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CCA9E">
      <w:pPr>
        <w:spacing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/>
      </w:r>
      <w:r>
        <w:rPr>
          <w:rFonts w:ascii="Times New Roman" w:hAnsi="Times New Roman" w:cs="Times New Roman"/>
          <w:b/>
          <w:noProof/>
        </w:rPr>
        <w:drawing>
          <wp:inline>
            <wp:extent cx="475615" cy="560705"/>
            <wp:effectExtent xmlns:wp="http://schemas.openxmlformats.org/drawingml/2006/wordprocessingDrawing" l="0" t="0" r="635" b="0"/>
            <wp:docPr id="1" descr="Slika na kojoj se prikazuje simbol&#10;&#10;Opis je automatski generiran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ascii="Times New Roman" w:hAnsi="Times New Roman" w:eastAsia="Calibri" w:cs="Times New Roman"/>
              </w:rPr>
            </w:pPr>
            <w:bookmarkStart w:id="2" w:name="_Hlk128748807"/>
            <w:r>
              <w:rPr>
                <w:rFonts w:ascii="Times New Roman" w:hAnsi="Times New Roman" w:eastAsia="Calibri" w:cs="Times New Roman"/>
              </w:rPr>
              <w:t xml:space="preserve">OSNOVNA ŠKOLA MILNA BRAČ                                                                                                      Žalo 15, 21405 Milna                                                                                                      KLASA: </w:t>
            </w:r>
            <w:r>
              <w:rPr>
                <w:rFonts w:ascii="Times New Roman" w:hAnsi="Times New Roman" w:eastAsia="Calibri" w:cs="Times New Roman"/>
                <w:noProof/>
                <w:color w:val="000000"/>
                <w:sz w:val="24"/>
                <w:lang w:val="en-US" w:eastAsia="hr-HR"/>
              </w:rPr>
              <w:t xml:space="preserve">007-04/24-02/64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="Calibri" w:cs="Times New Roman"/>
                <w:noProof/>
              </w:rPr>
              <w:t xml:space="preserve">2181-319-24-1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                          Milna, 14. listopada 2024.   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eastAsia="Calibri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2DFA4F39">
      <w:pPr>
        <w:spacing/>
        <w:rPr>
          <w:rFonts w:ascii="Arial" w:hAnsi="Arial" w:cs="Arial"/>
        </w:rPr>
      </w:pPr>
    </w:p>
    <w:p w14:paraId="3D0F8885">
      <w:pPr>
        <w:suppressAutoHyphens/>
        <w:autoSpaceDN w:val="false"/>
        <w:spacing w:after="200" w:line="276" w:lineRule="auto"/>
        <w:jc w:val="center"/>
        <w:textAlignment w:val="baseline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  <w:t xml:space="preserve">IZVADAK IZ ZAPISNIKA</w:t>
      </w:r>
    </w:p>
    <w:p w14:paraId="17F52764">
      <w:pPr>
        <w:spacing w:after="200" w:line="276" w:lineRule="auto"/>
        <w:jc w:val="center"/>
        <w:rPr>
          <w:rFonts w:ascii="Times New Roman" w:hAnsi="Times New Roman" w:eastAsiaTheme="minorEastAsia" w:cs="Times New Roman"/>
          <w:b/>
          <w:bCs/>
          <w:noProof/>
          <w:lang w:eastAsia="hr-HR"/>
        </w:rPr>
      </w:pPr>
      <w:r>
        <w:rPr>
          <w:rFonts w:ascii="Times New Roman" w:hAnsi="Times New Roman" w:eastAsia="Calibri" w:cs="Times New Roman"/>
          <w:b/>
          <w:bCs/>
        </w:rPr>
        <w:t xml:space="preserve">s </w:t>
      </w:r>
      <w:r>
        <w:rPr>
          <w:rFonts w:ascii="Times New Roman" w:hAnsi="Times New Roman" w:eastAsia="Calibri" w:cs="Times New Roman"/>
          <w:b/>
          <w:bCs/>
        </w:rPr>
        <w:t xml:space="preserve">55</w:t>
      </w:r>
      <w:r>
        <w:rPr>
          <w:rFonts w:ascii="Times New Roman" w:hAnsi="Times New Roman" w:eastAsia="Calibri" w:cs="Times New Roman"/>
          <w:b/>
          <w:bCs/>
        </w:rPr>
        <w:t xml:space="preserve">. sjednice Školskog odbora održane dana 1</w:t>
      </w:r>
      <w:r>
        <w:rPr>
          <w:rFonts w:ascii="Times New Roman" w:hAnsi="Times New Roman" w:eastAsia="Calibri" w:cs="Times New Roman"/>
          <w:b/>
          <w:bCs/>
        </w:rPr>
        <w:t xml:space="preserve">4</w:t>
      </w:r>
      <w:r>
        <w:rPr>
          <w:rFonts w:ascii="Times New Roman" w:hAnsi="Times New Roman" w:eastAsia="Calibri" w:cs="Times New Roman"/>
          <w:b/>
          <w:bCs/>
        </w:rPr>
        <w:t xml:space="preserve">.</w:t>
      </w:r>
      <w:r>
        <w:rPr>
          <w:rFonts w:ascii="Times New Roman" w:hAnsi="Times New Roman" w:eastAsia="Calibri" w:cs="Times New Roman"/>
          <w:b/>
          <w:bCs/>
        </w:rPr>
        <w:t xml:space="preserve">10</w:t>
      </w:r>
      <w:r>
        <w:rPr>
          <w:rFonts w:ascii="Times New Roman" w:hAnsi="Times New Roman" w:eastAsia="Calibri" w:cs="Times New Roman"/>
          <w:b/>
          <w:bCs/>
        </w:rPr>
        <w:t xml:space="preserve">.2024. </w:t>
      </w:r>
      <w:r>
        <w:rPr>
          <w:rFonts w:ascii="Times New Roman" w:hAnsi="Times New Roman" w:eastAsiaTheme="minorEastAsia" w:cs="Times New Roman"/>
          <w:b/>
          <w:bCs/>
          <w:noProof/>
          <w:lang w:eastAsia="hr-HR"/>
        </w:rPr>
        <w:t xml:space="preserve">godine elektronskim putem s početkom u 09:30h</w:t>
      </w:r>
    </w:p>
    <w:p w14:paraId="32F4EF56">
      <w:pPr>
        <w:spacing w:after="200" w:line="276" w:lineRule="auto"/>
        <w:jc w:val="both"/>
        <w:rPr>
          <w:rFonts w:ascii="Times New Roman" w:hAnsi="Times New Roman" w:eastAsiaTheme="minorEastAsia" w:cs="Times New Roman"/>
          <w:b/>
          <w:bCs/>
          <w:noProof/>
          <w:lang w:eastAsia="hr-HR"/>
        </w:rPr>
      </w:pPr>
      <w:r>
        <w:rPr>
          <w:rFonts w:ascii="Times New Roman" w:hAnsi="Times New Roman" w:eastAsiaTheme="minorEastAsia" w:cs="Times New Roman"/>
          <w:b/>
          <w:bCs/>
          <w:noProof/>
          <w:lang w:eastAsia="hr-HR"/>
        </w:rPr>
        <w:t xml:space="preserve">Nazočni članovi:</w:t>
      </w:r>
    </w:p>
    <w:p w14:paraId="798E7F1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Kristina Novaković – predstavnik Učiteljskog vijeća</w:t>
      </w:r>
    </w:p>
    <w:p w14:paraId="6AADC4A8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Mate Plazibat – predstavnik Učiteljskog vijeća</w:t>
      </w:r>
    </w:p>
    <w:p w14:paraId="275E494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Deni Restović – predstavnik roditelja</w:t>
      </w:r>
    </w:p>
    <w:p w14:paraId="672D35D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Maria Stipanović – predstavnik zaposlenika</w:t>
      </w:r>
    </w:p>
    <w:p w14:paraId="4C77D3F8">
      <w:pPr>
        <w:spacing w:after="200" w:line="276" w:lineRule="auto"/>
        <w:jc w:val="both"/>
        <w:rPr>
          <w:rFonts w:ascii="Times New Roman" w:hAnsi="Times New Roman" w:eastAsiaTheme="minorEastAsia" w:cs="Times New Roman"/>
          <w:lang w:eastAsia="hr-HR"/>
        </w:rPr>
      </w:pPr>
    </w:p>
    <w:p w14:paraId="2C0BC0E3">
      <w:pPr>
        <w:spacing w:after="200" w:line="276" w:lineRule="auto"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Odsutna su tri člana iz reda osnivača koja još nisu imenovana.</w:t>
      </w:r>
    </w:p>
    <w:p w14:paraId="59F39E9A">
      <w:pPr>
        <w:tabs>
          <w:tab w:val="left" w:pos="6240"/>
        </w:tabs>
        <w:spacing w:after="200" w:line="276" w:lineRule="auto"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Ravnateljica: Antonela Cecić Vidoš</w:t>
      </w:r>
      <w:r>
        <w:rPr>
          <w:rFonts w:ascii="Times New Roman" w:hAnsi="Times New Roman" w:eastAsiaTheme="minorEastAsia" w:cs="Times New Roman"/>
          <w:lang w:eastAsia="hr-HR"/>
        </w:rPr>
        <w:tab/>
        <w:t xml:space="preserve"/>
      </w:r>
    </w:p>
    <w:p w14:paraId="7218677D">
      <w:pPr>
        <w:spacing w:after="200" w:line="276" w:lineRule="auto"/>
        <w:jc w:val="both"/>
        <w:rPr>
          <w:rFonts w:ascii="Times New Roman" w:hAnsi="Times New Roman" w:eastAsiaTheme="minorEastAsia" w:cs="Times New Roman"/>
          <w:lang w:eastAsia="hr-HR"/>
        </w:rPr>
      </w:pPr>
      <w:r>
        <w:rPr>
          <w:rFonts w:ascii="Times New Roman" w:hAnsi="Times New Roman" w:eastAsiaTheme="minorEastAsia" w:cs="Times New Roman"/>
          <w:lang w:eastAsia="hr-HR"/>
        </w:rPr>
        <w:t xml:space="preserve">Dnevni red:</w:t>
      </w:r>
    </w:p>
    <w:p w14:paraId="2D4715AE">
      <w:pPr>
        <w:pStyle w:val="Odlomakpopisa"/>
        <w:numPr>
          <w:ilvl w:val="0"/>
          <w:numId w:val="1"/>
        </w:numPr>
        <w: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Usvajanje zapisnika s prethodne sjednice</w:t>
      </w:r>
    </w:p>
    <w:p w14:paraId="20E4A6E8">
      <w:pPr>
        <w:pStyle w:val="Odlomakpopisa"/>
        <w:numPr>
          <w:ilvl w:val="0"/>
          <w:numId w:val="1"/>
        </w:numPr>
        <w:spacing w:after="160" w:line="259" w:lineRule="auto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Suglasnosti za zapošljavanje na radna mjesta: „Stručni suradnik/ca edukacijski rehabilitator“, „Stručni suradnik/ca knjižničar“</w:t>
      </w:r>
    </w:p>
    <w:p w14:paraId="5899E3A8">
      <w:pPr>
        <w:pStyle w:val="Odlomakpopisa"/>
        <w:numPr>
          <w:ilvl w:val="0"/>
          <w:numId w:val="1"/>
        </w:numPr>
        <w:spacing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  <w:bCs/>
        </w:rPr>
        <w:t xml:space="preserve">Razno</w:t>
      </w:r>
    </w:p>
    <w:p w14:paraId="40A8A6BD">
      <w:pPr>
        <w:spacing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Ad1) Usvajanje Zapisnika s prethodne (</w:t>
      </w:r>
      <w:r>
        <w:rPr>
          <w:rFonts w:ascii="Times New Roman" w:hAnsi="Times New Roman" w:eastAsia="Calibri" w:cs="Times New Roman"/>
        </w:rPr>
        <w:t xml:space="preserve">54</w:t>
      </w:r>
      <w:r>
        <w:rPr>
          <w:rFonts w:ascii="Times New Roman" w:hAnsi="Times New Roman" w:eastAsia="Calibri" w:cs="Times New Roman"/>
        </w:rPr>
        <w:t xml:space="preserve">.) sjednice. Dnevni red je jednoglasno usvojen.</w:t>
      </w:r>
    </w:p>
    <w:p w14:paraId="21117E79">
      <w:pPr>
        <w:spacing w:after="200" w:line="276" w:lineRule="auto"/>
        <w:jc w:val="both"/>
        <w:rPr>
          <w:rFonts w:ascii="Times New Roman" w:hAnsi="Times New Roman" w:eastAsia="Times New Roman" w:cs="Times New Roman"/>
          <w:lang w:eastAsia="hr-HR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Ad2) </w:t>
      </w:r>
      <w:bookmarkStart w:id="3" w:name="_Hlk179886187"/>
      <w:r>
        <w:rPr>
          <w:rFonts w:ascii="Times New Roman" w:hAnsi="Times New Roman" w:eastAsia="Times New Roman" w:cs="Times New Roman"/>
          <w:lang w:eastAsia="hr-HR"/>
        </w:rPr>
        <w:t xml:space="preserve">Školski odbor, na prijedlog ravnateljice, jednoglasno donosi odluku o prijemu </w:t>
      </w:r>
      <w:r>
        <w:rPr>
          <w:rFonts w:ascii="Times New Roman" w:hAnsi="Times New Roman" w:eastAsia="Times New Roman" w:cs="Times New Roman"/>
          <w:lang w:eastAsia="hr-HR"/>
        </w:rPr>
        <w:t xml:space="preserve">Korda Mie,</w:t>
      </w:r>
      <w:r>
        <w:rPr>
          <w:rFonts w:ascii="Times New Roman" w:hAnsi="Times New Roman" w:eastAsia="Times New Roman" w:cs="Times New Roman"/>
          <w:lang w:eastAsia="hr-HR"/>
        </w:rPr>
        <w:t xml:space="preserve"> na radno </w:t>
      </w:r>
      <w:r>
        <w:rPr>
          <w:rFonts w:ascii="Times New Roman" w:hAnsi="Times New Roman" w:eastAsia="Times New Roman" w:cs="Times New Roman"/>
          <w:lang w:eastAsia="hr-HR"/>
        </w:rPr>
        <w:t xml:space="preserve">mjesto</w:t>
      </w:r>
      <w:r>
        <w:rPr>
          <w:rFonts w:ascii="Times New Roman" w:hAnsi="Times New Roman" w:eastAsiaTheme="minorEastAsia" w:cs="Times New Roman"/>
          <w:iCs/>
          <w:lang w:eastAsia="hr-HR"/>
        </w:rPr>
        <w:t xml:space="preserve"> </w:t>
      </w:r>
      <w:r>
        <w:rPr>
          <w:rFonts w:ascii="Times New Roman" w:hAnsi="Times New Roman" w:eastAsiaTheme="minorEastAsia" w:cs="Times New Roman"/>
          <w:i/>
          <w:lang w:eastAsia="hr-HR"/>
        </w:rPr>
        <w:t xml:space="preserve">„Stručni suradnik/ca edukacijski rehabilitator“</w:t>
      </w:r>
      <w:r>
        <w:rPr>
          <w:rFonts w:ascii="Times New Roman" w:hAnsi="Times New Roman" w:eastAsiaTheme="minorEastAsia" w:cs="Times New Roman"/>
          <w:iCs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lang w:eastAsia="hr-HR"/>
        </w:rPr>
        <w:t xml:space="preserve">na određeno </w:t>
      </w:r>
      <w:r>
        <w:rPr>
          <w:rFonts w:ascii="Times New Roman" w:hAnsi="Times New Roman" w:eastAsia="Times New Roman" w:cs="Times New Roman"/>
          <w:lang w:eastAsia="hr-HR"/>
        </w:rPr>
        <w:t xml:space="preserve">nepuno radno vrijeme</w:t>
      </w:r>
      <w:r>
        <w:rPr>
          <w:rFonts w:ascii="Times New Roman" w:hAnsi="Times New Roman" w:eastAsia="Times New Roman" w:cs="Times New Roman"/>
          <w:lang w:eastAsia="hr-HR"/>
        </w:rPr>
        <w:t xml:space="preserve"> do 5 mjeseci</w:t>
      </w:r>
      <w:r>
        <w:rPr>
          <w:rFonts w:ascii="Times New Roman" w:hAnsi="Times New Roman" w:eastAsia="Times New Roman" w:cs="Times New Roman"/>
          <w:lang w:eastAsia="hr-HR"/>
        </w:rPr>
        <w:t xml:space="preserve">, 1</w:t>
      </w:r>
      <w:r>
        <w:rPr>
          <w:rFonts w:ascii="Times New Roman" w:hAnsi="Times New Roman" w:eastAsia="Times New Roman" w:cs="Times New Roman"/>
          <w:lang w:eastAsia="hr-HR"/>
        </w:rPr>
        <w:t xml:space="preserve">2</w:t>
      </w:r>
      <w:r>
        <w:rPr>
          <w:rFonts w:ascii="Times New Roman" w:hAnsi="Times New Roman" w:eastAsia="Times New Roman" w:cs="Times New Roman"/>
          <w:lang w:eastAsia="hr-HR"/>
        </w:rPr>
        <w:t xml:space="preserve"> sati </w:t>
      </w:r>
      <w:r>
        <w:rPr>
          <w:rFonts w:ascii="Times New Roman" w:hAnsi="Times New Roman" w:eastAsia="Times New Roman" w:cs="Times New Roman"/>
          <w:lang w:eastAsia="hr-HR"/>
        </w:rPr>
        <w:t xml:space="preserve">ukupnog </w:t>
      </w:r>
      <w:r>
        <w:rPr>
          <w:rFonts w:ascii="Times New Roman" w:hAnsi="Times New Roman" w:eastAsia="Times New Roman" w:cs="Times New Roman"/>
          <w:lang w:eastAsia="hr-HR"/>
        </w:rPr>
        <w:t xml:space="preserve">tjednog zaduženja.</w:t>
      </w:r>
      <w:bookmarkEnd w:id="3"/>
    </w:p>
    <w:p w14:paraId="372DAB52">
      <w:pPr>
        <w:spacing w:after="200" w:line="276" w:lineRule="auto"/>
        <w:contextualSpacing/>
        <w:jc w:val="both"/>
        <w:rPr>
          <w:rFonts w:ascii="Times New Roman" w:hAnsi="Times New Roman" w:eastAsia="Times New Roman" w:cs="Times New Roman"/>
          <w:lang w:eastAsia="hr-HR"/>
        </w:rPr>
      </w:pPr>
      <w:r>
        <w:rPr>
          <w:rFonts w:ascii="Times New Roman" w:hAnsi="Times New Roman" w:eastAsia="Times New Roman" w:cs="Times New Roman"/>
          <w:lang w:eastAsia="hr-HR"/>
        </w:rPr>
        <w:t xml:space="preserve">Ad3) </w:t>
      </w:r>
      <w:r>
        <w:rPr>
          <w:rFonts w:ascii="Times New Roman" w:hAnsi="Times New Roman" w:eastAsia="Times New Roman" w:cs="Times New Roman"/>
          <w:lang w:eastAsia="hr-HR"/>
        </w:rPr>
        <w:t xml:space="preserve">Školski odbor, na prijedlog ravnateljice, jednoglasno donosi odluku o prijemu Topić Maje, na radno </w:t>
      </w:r>
      <w:r>
        <w:rPr>
          <w:rFonts w:ascii="Times New Roman" w:hAnsi="Times New Roman" w:eastAsia="Times New Roman" w:cs="Times New Roman"/>
          <w:lang w:eastAsia="hr-HR"/>
        </w:rPr>
        <w:t xml:space="preserve">mjesto</w:t>
      </w:r>
      <w:r>
        <w:rPr>
          <w:rFonts w:ascii="Times New Roman" w:hAnsi="Times New Roman" w:eastAsiaTheme="minorEastAsia" w:cs="Times New Roman"/>
          <w:iCs/>
          <w:lang w:eastAsia="hr-HR"/>
        </w:rPr>
        <w:t xml:space="preserve"> </w:t>
      </w:r>
      <w:r>
        <w:rPr>
          <w:rFonts w:ascii="Times New Roman" w:hAnsi="Times New Roman" w:eastAsiaTheme="minorEastAsia" w:cs="Times New Roman"/>
          <w:i/>
          <w:lang w:eastAsia="hr-HR"/>
        </w:rPr>
        <w:t xml:space="preserve">„Stručni suradnik/ca </w:t>
      </w:r>
      <w:r>
        <w:rPr>
          <w:rFonts w:ascii="Times New Roman" w:hAnsi="Times New Roman" w:eastAsiaTheme="minorEastAsia" w:cs="Times New Roman"/>
          <w:i/>
          <w:lang w:eastAsia="hr-HR"/>
        </w:rPr>
        <w:t xml:space="preserve">knjižničar</w:t>
      </w:r>
      <w:r>
        <w:rPr>
          <w:rFonts w:ascii="Times New Roman" w:hAnsi="Times New Roman" w:eastAsiaTheme="minorEastAsia" w:cs="Times New Roman"/>
          <w:i/>
          <w:lang w:eastAsia="hr-HR"/>
        </w:rPr>
        <w:t xml:space="preserve">“</w:t>
      </w:r>
      <w:r>
        <w:rPr>
          <w:rFonts w:ascii="Times New Roman" w:hAnsi="Times New Roman" w:eastAsiaTheme="minorEastAsia" w:cs="Times New Roman"/>
          <w:iCs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lang w:eastAsia="hr-HR"/>
        </w:rPr>
        <w:t xml:space="preserve">na </w:t>
      </w:r>
      <w:r>
        <w:rPr>
          <w:rFonts w:ascii="Times New Roman" w:hAnsi="Times New Roman" w:eastAsia="Times New Roman" w:cs="Times New Roman"/>
          <w:lang w:eastAsia="hr-HR"/>
        </w:rPr>
        <w:t xml:space="preserve">ne</w:t>
      </w:r>
      <w:r>
        <w:rPr>
          <w:rFonts w:ascii="Times New Roman" w:hAnsi="Times New Roman" w:eastAsia="Times New Roman" w:cs="Times New Roman"/>
          <w:lang w:eastAsia="hr-HR"/>
        </w:rPr>
        <w:t xml:space="preserve">određeno </w:t>
      </w:r>
      <w:r>
        <w:rPr>
          <w:rFonts w:ascii="Times New Roman" w:hAnsi="Times New Roman" w:eastAsia="Times New Roman" w:cs="Times New Roman"/>
          <w:lang w:eastAsia="hr-HR"/>
        </w:rPr>
        <w:t xml:space="preserve">nepuno radno vrijeme, 20 sati ukupnog tjednog zaduženja.</w:t>
      </w:r>
    </w:p>
    <w:p w14:paraId="6E122794">
      <w:pPr>
        <w:spacing w:after="200" w:line="276" w:lineRule="auto"/>
        <w:jc w:val="both"/>
        <w:rPr>
          <w:rFonts w:ascii="Times New Roman" w:hAnsi="Times New Roman" w:eastAsia="Times New Roman" w:cs="Times New Roman"/>
          <w:lang w:eastAsia="hr-HR"/>
        </w:rPr>
      </w:pPr>
    </w:p>
    <w:p w14:paraId="49853AD9">
      <w:pPr>
        <w:spacing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Predsjedavateljica zaključuje sjednicu u </w:t>
      </w:r>
      <w:r>
        <w:rPr>
          <w:rFonts w:ascii="Times New Roman" w:hAnsi="Times New Roman" w:eastAsia="Calibri" w:cs="Times New Roman"/>
          <w:bCs/>
        </w:rPr>
        <w:t xml:space="preserve">10:</w:t>
      </w:r>
      <w:r>
        <w:rPr>
          <w:rFonts w:ascii="Times New Roman" w:hAnsi="Times New Roman" w:eastAsia="Calibri" w:cs="Times New Roman"/>
          <w:bCs/>
        </w:rPr>
        <w:t xml:space="preserve">00 sati.</w:t>
      </w:r>
    </w:p>
    <w:p w14:paraId="172F67D5">
      <w:pPr>
        <w:spacing/>
        <w:contextualSpacing/>
        <w:jc w:val="both"/>
        <w:rPr>
          <w:rFonts w:ascii="Times New Roman" w:hAnsi="Times New Roman" w:eastAsia="Calibri" w:cs="Times New Roman"/>
          <w:bCs/>
        </w:rPr>
      </w:pPr>
    </w:p>
    <w:p w14:paraId="10AF176B">
      <w:pPr>
        <w:spacing/>
        <w:contextualSpacing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Zapisničar:                                                                  </w:t>
      </w:r>
      <w:r>
        <w:rPr>
          <w:rFonts w:ascii="Times New Roman" w:hAnsi="Times New Roman" w:eastAsia="Calibri" w:cs="Times New Roman"/>
          <w:bCs/>
        </w:rPr>
        <w:tab/>
        <w:t xml:space="preserve"/>
      </w:r>
      <w:r>
        <w:rPr>
          <w:rFonts w:ascii="Times New Roman" w:hAnsi="Times New Roman" w:eastAsia="Calibri" w:cs="Times New Roman"/>
          <w:bCs/>
        </w:rPr>
        <w:tab/>
        <w:t xml:space="preserve"/>
      </w:r>
      <w:r>
        <w:rPr>
          <w:rFonts w:ascii="Times New Roman" w:hAnsi="Times New Roman" w:eastAsia="Calibri" w:cs="Times New Roman"/>
          <w:bCs/>
        </w:rPr>
        <w:t xml:space="preserve">Predsjednica Školskog odbora:</w:t>
      </w:r>
    </w:p>
    <w:p w14:paraId="282230D3">
      <w:pPr>
        <w:spacing/>
        <w:contextualSpacing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Tonijela Vranjičić                                                                  </w:t>
      </w:r>
      <w:r>
        <w:rPr>
          <w:rFonts w:ascii="Times New Roman" w:hAnsi="Times New Roman" w:eastAsia="Calibri" w:cs="Times New Roman"/>
          <w:bCs/>
        </w:rPr>
        <w:tab/>
        <w:t xml:space="preserve"/>
      </w:r>
      <w:r>
        <w:rPr>
          <w:rFonts w:ascii="Times New Roman" w:hAnsi="Times New Roman" w:eastAsia="Calibri" w:cs="Times New Roman"/>
          <w:bCs/>
        </w:rPr>
        <w:t xml:space="preserve">Kristina Novaković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6621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703B54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7F5948F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b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Reetkatablice1" w:customStyle="1">
    <w:name w:val="Rešetka tablice1"/>
    <w:basedOn w:val="Obinatablica"/>
    <w:next w:val="Reetkatablic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20"/>
      <w:contextualSpacing/>
    </w:pPr>
    <w:rPr/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23</TotalTime>
  <Pages>1</Pages>
  <Words>324</Words>
  <Characters>1847</Characters>
  <Application>Microsoft Office Word</Application>
  <DocSecurity>0</DocSecurity>
  <Lines>15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Galović</dc:creator>
  <cp:keywords/>
  <dc:description/>
  <cp:lastModifiedBy>Tonijela Vranjičić</cp:lastModifiedBy>
  <cp:revision>6</cp:revision>
  <dcterms:created xsi:type="dcterms:W3CDTF">2024-03-26T13:54:00Z</dcterms:created>
  <dcterms:modified xsi:type="dcterms:W3CDTF">2024-10-15T11:05:00Z</dcterms:modified>
</cp:coreProperties>
</file>