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D18D5" w14:textId="77777777" w:rsidR="00712B08" w:rsidRPr="0083013C" w:rsidRDefault="00B37EB1">
      <w:pPr>
        <w:jc w:val="right"/>
        <w:rPr>
          <w:b/>
          <w:bCs/>
          <w:sz w:val="28"/>
          <w:szCs w:val="28"/>
        </w:rPr>
      </w:pPr>
      <w:r w:rsidRPr="0083013C">
        <w:rPr>
          <w:b/>
          <w:bCs/>
          <w:sz w:val="28"/>
          <w:szCs w:val="28"/>
        </w:rPr>
        <w:t>NACRT</w:t>
      </w:r>
    </w:p>
    <w:p w14:paraId="2E2E83F6" w14:textId="77777777" w:rsidR="00712B08" w:rsidRDefault="00712B08">
      <w:pPr>
        <w:jc w:val="both"/>
      </w:pPr>
    </w:p>
    <w:p w14:paraId="49895360" w14:textId="6B94ED73" w:rsidR="00712B08" w:rsidRDefault="00B37EB1" w:rsidP="00C125AB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854B3D">
        <w:t>Milna</w:t>
      </w:r>
      <w:r>
        <w:t xml:space="preserve">, Školski odbor Osnovne škole </w:t>
      </w:r>
      <w:r w:rsidR="00854B3D">
        <w:t>Milna</w:t>
      </w:r>
      <w:r>
        <w:t xml:space="preserve"> na svojoj sjednici održanoj dana________________ 2026. godine donio je:</w:t>
      </w:r>
    </w:p>
    <w:p w14:paraId="34507001" w14:textId="4CA6F0DA" w:rsidR="00712B08" w:rsidRDefault="00712B08" w:rsidP="00C125AB">
      <w:pPr>
        <w:jc w:val="both"/>
      </w:pPr>
    </w:p>
    <w:p w14:paraId="3B72B6D5" w14:textId="77777777" w:rsidR="00C125AB" w:rsidRDefault="00C125AB">
      <w:pPr>
        <w:jc w:val="center"/>
      </w:pPr>
    </w:p>
    <w:p w14:paraId="0CE59FF2" w14:textId="0AC7D6AD" w:rsidR="00712B08" w:rsidRDefault="00B37EB1" w:rsidP="00C125AB">
      <w:pPr>
        <w:jc w:val="center"/>
        <w:rPr>
          <w:b/>
          <w:bCs/>
          <w:sz w:val="28"/>
          <w:szCs w:val="28"/>
        </w:rPr>
      </w:pPr>
      <w:r w:rsidRPr="00C125AB">
        <w:rPr>
          <w:b/>
          <w:bCs/>
          <w:sz w:val="28"/>
          <w:szCs w:val="28"/>
        </w:rPr>
        <w:t xml:space="preserve">PRAVILNIK O PROVEDBI POSTUPAKA JEDNOSTAVNE NABAVE U OSNOVNOJ ŠKOLI </w:t>
      </w:r>
      <w:r w:rsidR="00854B3D" w:rsidRPr="00C125AB">
        <w:rPr>
          <w:b/>
          <w:bCs/>
          <w:sz w:val="28"/>
          <w:szCs w:val="28"/>
        </w:rPr>
        <w:t>MILNA</w:t>
      </w:r>
    </w:p>
    <w:p w14:paraId="2F835BED" w14:textId="77777777" w:rsidR="00C125AB" w:rsidRPr="00C125AB" w:rsidRDefault="00C125AB" w:rsidP="00C125AB">
      <w:pPr>
        <w:jc w:val="center"/>
        <w:rPr>
          <w:b/>
          <w:bCs/>
          <w:sz w:val="28"/>
          <w:szCs w:val="28"/>
        </w:rPr>
      </w:pPr>
    </w:p>
    <w:p w14:paraId="6035C8A0" w14:textId="77777777" w:rsidR="00712B08" w:rsidRDefault="00712B08">
      <w:pPr>
        <w:jc w:val="both"/>
      </w:pPr>
    </w:p>
    <w:p w14:paraId="0A5E876F" w14:textId="77777777" w:rsidR="00712B08" w:rsidRDefault="00B37EB1">
      <w:pPr>
        <w:jc w:val="both"/>
        <w:rPr>
          <w:b/>
        </w:rPr>
      </w:pPr>
      <w:r>
        <w:rPr>
          <w:b/>
        </w:rPr>
        <w:t>I. OPĆE ODREDBE</w:t>
      </w:r>
    </w:p>
    <w:p w14:paraId="677E509D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1.</w:t>
      </w:r>
    </w:p>
    <w:p w14:paraId="73E78613" w14:textId="7D5F63D8" w:rsidR="00712B08" w:rsidRDefault="00B37EB1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854B3D">
        <w:t>Milna</w:t>
      </w:r>
      <w: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140F8E73" w14:textId="77777777" w:rsidR="00712B08" w:rsidRDefault="00B37EB1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33D89BE2" w14:textId="77777777" w:rsidR="00712B08" w:rsidRDefault="00B37EB1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14:paraId="17E0F93B" w14:textId="77777777" w:rsidR="00712B08" w:rsidRDefault="00712B08">
      <w:pPr>
        <w:spacing w:after="0"/>
        <w:jc w:val="both"/>
      </w:pPr>
    </w:p>
    <w:p w14:paraId="2CC614E4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2.</w:t>
      </w:r>
    </w:p>
    <w:p w14:paraId="461C3B1B" w14:textId="77777777" w:rsidR="00712B08" w:rsidRDefault="00B37EB1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44145133" w14:textId="77777777" w:rsidR="00712B08" w:rsidRDefault="00712B08">
      <w:pPr>
        <w:jc w:val="both"/>
      </w:pPr>
    </w:p>
    <w:p w14:paraId="5A7BFBED" w14:textId="1E4DE4BC" w:rsidR="00712B08" w:rsidRDefault="00B37EB1">
      <w:pPr>
        <w:jc w:val="both"/>
        <w:rPr>
          <w:b/>
        </w:rPr>
      </w:pPr>
      <w:r>
        <w:rPr>
          <w:b/>
        </w:rPr>
        <w:t>II. NAČELA JAVNE NABAVE</w:t>
      </w:r>
    </w:p>
    <w:p w14:paraId="4ED1A968" w14:textId="77777777" w:rsidR="00C125AB" w:rsidRDefault="00C125AB">
      <w:pPr>
        <w:spacing w:after="0"/>
        <w:jc w:val="center"/>
        <w:rPr>
          <w:b/>
        </w:rPr>
      </w:pPr>
    </w:p>
    <w:p w14:paraId="617C8A3D" w14:textId="75E0DED6" w:rsidR="00712B08" w:rsidRDefault="00B37EB1">
      <w:pPr>
        <w:spacing w:after="0"/>
        <w:jc w:val="center"/>
        <w:rPr>
          <w:b/>
        </w:rPr>
      </w:pPr>
      <w:r>
        <w:rPr>
          <w:b/>
        </w:rPr>
        <w:t>Članak 3.</w:t>
      </w:r>
    </w:p>
    <w:p w14:paraId="01D02985" w14:textId="77777777" w:rsidR="00712B08" w:rsidRDefault="00B37EB1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29D58140" w14:textId="5C5CE9C0" w:rsidR="00712B08" w:rsidRDefault="00712B08">
      <w:pPr>
        <w:jc w:val="both"/>
      </w:pPr>
    </w:p>
    <w:p w14:paraId="738044F6" w14:textId="1AE285E2" w:rsidR="00C125AB" w:rsidRDefault="00C125AB">
      <w:pPr>
        <w:jc w:val="both"/>
      </w:pPr>
    </w:p>
    <w:p w14:paraId="7F36F3F5" w14:textId="77777777" w:rsidR="00C125AB" w:rsidRDefault="00C125AB">
      <w:pPr>
        <w:jc w:val="both"/>
      </w:pPr>
    </w:p>
    <w:p w14:paraId="7ECC34FD" w14:textId="77777777" w:rsidR="00712B08" w:rsidRDefault="00B37EB1">
      <w:pPr>
        <w:jc w:val="both"/>
        <w:rPr>
          <w:b/>
        </w:rPr>
      </w:pPr>
      <w:r>
        <w:rPr>
          <w:b/>
        </w:rPr>
        <w:lastRenderedPageBreak/>
        <w:t>III. SPRJEČAVANJE SUKOBA INTERESA</w:t>
      </w:r>
    </w:p>
    <w:p w14:paraId="7B19BC5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4.</w:t>
      </w:r>
    </w:p>
    <w:p w14:paraId="255BBF02" w14:textId="77777777" w:rsidR="00712B08" w:rsidRDefault="00B37EB1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14:paraId="1D6FADDD" w14:textId="77777777" w:rsidR="00C125AB" w:rsidRDefault="00C125AB">
      <w:pPr>
        <w:jc w:val="both"/>
        <w:rPr>
          <w:b/>
          <w:bCs/>
        </w:rPr>
      </w:pPr>
    </w:p>
    <w:p w14:paraId="4BBB825F" w14:textId="7A39FB6E" w:rsidR="00712B08" w:rsidRDefault="00854B3D">
      <w:pPr>
        <w:jc w:val="both"/>
        <w:rPr>
          <w:b/>
          <w:bCs/>
        </w:rPr>
      </w:pPr>
      <w:r w:rsidRPr="00854B3D">
        <w:rPr>
          <w:b/>
          <w:bCs/>
        </w:rPr>
        <w:t>IV. PLAN NABAVE I REGISTAR UGOVORA</w:t>
      </w:r>
    </w:p>
    <w:p w14:paraId="2FA9990A" w14:textId="295DAEA6" w:rsidR="00854B3D" w:rsidRDefault="00854B3D" w:rsidP="00854B3D">
      <w:pPr>
        <w:jc w:val="center"/>
        <w:rPr>
          <w:b/>
          <w:bCs/>
        </w:rPr>
      </w:pPr>
      <w:r>
        <w:rPr>
          <w:b/>
          <w:bCs/>
        </w:rPr>
        <w:t>Članak 5.</w:t>
      </w:r>
    </w:p>
    <w:p w14:paraId="0A01DDB7" w14:textId="4BA205C6" w:rsidR="00854B3D" w:rsidRDefault="00854B3D" w:rsidP="000C57E5">
      <w:pPr>
        <w:spacing w:after="0" w:line="240" w:lineRule="auto"/>
        <w:jc w:val="both"/>
      </w:pPr>
      <w:r>
        <w:t>(1.)</w:t>
      </w:r>
      <w:r w:rsidR="000C57E5">
        <w:t xml:space="preserve"> </w:t>
      </w:r>
      <w:r>
        <w:t>Naručitelj je obvezan donijeti plan nabave za kalendarsku godinu te ga ažurirati prema potrebi.</w:t>
      </w:r>
    </w:p>
    <w:p w14:paraId="40EC9A03" w14:textId="21C45100" w:rsidR="00854B3D" w:rsidRDefault="00854B3D" w:rsidP="000C57E5">
      <w:pPr>
        <w:spacing w:after="0" w:line="240" w:lineRule="auto"/>
        <w:jc w:val="both"/>
      </w:pPr>
      <w:r>
        <w:t>(2.</w:t>
      </w:r>
      <w:r w:rsidR="000C57E5">
        <w:t xml:space="preserve"> </w:t>
      </w:r>
      <w:r>
        <w:t>)Naručitelj je obvezan ažurno voditi registar ugovora o javnoj nabavi</w:t>
      </w:r>
      <w:r w:rsidR="000C57E5">
        <w:t xml:space="preserve"> i okvirnih sporazuma.</w:t>
      </w:r>
    </w:p>
    <w:p w14:paraId="664E664D" w14:textId="07FCD597" w:rsidR="000C57E5" w:rsidRDefault="000C57E5" w:rsidP="000C57E5">
      <w:pPr>
        <w:spacing w:after="0" w:line="240" w:lineRule="auto"/>
        <w:jc w:val="both"/>
      </w:pPr>
      <w:r>
        <w:t>(3.) U planu nabave i registru ugovora navode se svi predmeti nabave čija je procijenjena vrijednost jednaka ili veća od 5.000,00 eura bez PDV-a.</w:t>
      </w:r>
    </w:p>
    <w:p w14:paraId="1D9A4928" w14:textId="6547A11D" w:rsidR="000C57E5" w:rsidRPr="00854B3D" w:rsidRDefault="000C57E5" w:rsidP="000C57E5">
      <w:pPr>
        <w:spacing w:after="0" w:line="240" w:lineRule="auto"/>
        <w:jc w:val="both"/>
      </w:pPr>
      <w:r>
        <w:t>(4.) U registru ugovora i okvirnih sporazuma navode se svi predmeti nabave za čiju nabavu je naručitelj sklopio ugovore i okvirne sporazume na temelju izuzeća od primjene Zakona o javnoj nabavi propisanih člancima  33. i 34. ZJN2016 s obrazloženjem razloga za izuzeće.</w:t>
      </w:r>
    </w:p>
    <w:p w14:paraId="6CABDA98" w14:textId="2C7FB7D3" w:rsidR="00854B3D" w:rsidRDefault="00854B3D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D4DFB31" w14:textId="77777777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33A1798" w14:textId="076C8943" w:rsidR="00854B3D" w:rsidRPr="00854B3D" w:rsidRDefault="00854B3D" w:rsidP="00854B3D">
      <w:pPr>
        <w:suppressAutoHyphens/>
        <w:spacing w:before="40" w:after="40" w:line="240" w:lineRule="auto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V. POSTUPCI JEDNOSTAVNE NABAVE</w:t>
      </w:r>
    </w:p>
    <w:p w14:paraId="799926FE" w14:textId="58864CB8" w:rsidR="00854B3D" w:rsidRPr="00854B3D" w:rsidRDefault="00854B3D" w:rsidP="00854B3D">
      <w:pPr>
        <w:suppressAutoHyphens/>
        <w:spacing w:before="40" w:after="4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854B3D">
        <w:rPr>
          <w:rFonts w:eastAsia="Times New Roman" w:cstheme="minorHAnsi"/>
          <w:b/>
          <w:bCs/>
          <w:lang w:eastAsia="hr-HR"/>
        </w:rPr>
        <w:t>Članak 6.</w:t>
      </w:r>
    </w:p>
    <w:p w14:paraId="4A27FBA6" w14:textId="488D8E4E" w:rsidR="00854B3D" w:rsidRDefault="00854B3D">
      <w:pPr>
        <w:suppressAutoHyphens/>
        <w:spacing w:before="40" w:after="4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Postupci jednostavne nabave u smislu ovog Pravilnika su:</w:t>
      </w:r>
    </w:p>
    <w:p w14:paraId="77BF2786" w14:textId="1B23DED3" w:rsidR="00712B08" w:rsidRDefault="00B37EB1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14:paraId="7B5C37C9" w14:textId="77777777" w:rsidR="00712B08" w:rsidRDefault="00B37EB1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1BD520D1" w14:textId="77777777" w:rsidR="00712B08" w:rsidRDefault="00B37EB1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14:paraId="5A58C312" w14:textId="1F34C40B" w:rsidR="00712B08" w:rsidRDefault="00712B0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4651962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6C1FB6C8" w14:textId="0D2811C1" w:rsidR="00C125AB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14:paraId="1D11FEE9" w14:textId="77777777" w:rsidR="00712B08" w:rsidRDefault="00B37EB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14:paraId="566CEEE9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2C163850" w14:textId="77777777" w:rsidR="00712B08" w:rsidRDefault="00B37EB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237DF132" w14:textId="553DCB50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EADB0BA" w14:textId="77777777" w:rsidR="00C125AB" w:rsidRDefault="00C125AB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D000567" w14:textId="5FBB8920" w:rsidR="00712B08" w:rsidRDefault="00B37EB1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14:paraId="38888BA8" w14:textId="69628F9C" w:rsidR="00C125AB" w:rsidRDefault="00C125AB">
      <w:pPr>
        <w:shd w:val="clear" w:color="auto" w:fill="FFFFFF"/>
        <w:spacing w:after="0" w:line="240" w:lineRule="auto"/>
        <w:jc w:val="both"/>
        <w:rPr>
          <w:b/>
        </w:rPr>
      </w:pPr>
    </w:p>
    <w:p w14:paraId="7D498C4E" w14:textId="77777777" w:rsidR="00712B08" w:rsidRDefault="00B37EB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09987564" w14:textId="77777777" w:rsidR="00712B08" w:rsidRDefault="00B37EB1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 xml:space="preserve">putem modula </w:t>
      </w:r>
      <w:r>
        <w:lastRenderedPageBreak/>
        <w:t>jednostavne nabave u EOJN RH ograničenim prikupljanjem ponuda odnosno s pozivom na adrese najmanje tri gospodarska subjekta.</w:t>
      </w:r>
    </w:p>
    <w:bookmarkEnd w:id="0"/>
    <w:p w14:paraId="38DC23EB" w14:textId="77777777" w:rsidR="00712B08" w:rsidRDefault="00B37EB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705AB6C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6321CF6C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14:paraId="231F3CD3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14:paraId="006D3549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14:paraId="78A1E1B2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14:paraId="755C61FF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14:paraId="74287470" w14:textId="77777777" w:rsidR="00712B08" w:rsidRDefault="00B37EB1">
      <w:pPr>
        <w:pStyle w:val="Style4"/>
        <w:widowControl/>
        <w:numPr>
          <w:ilvl w:val="0"/>
          <w:numId w:val="1"/>
        </w:numPr>
        <w:tabs>
          <w:tab w:val="left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1D56144A" w14:textId="77777777" w:rsidR="00C125AB" w:rsidRDefault="00C125AB">
      <w:pPr>
        <w:jc w:val="both"/>
        <w:rPr>
          <w:rFonts w:ascii="Calibri" w:hAnsi="Calibri" w:cs="Calibri"/>
        </w:rPr>
      </w:pPr>
    </w:p>
    <w:p w14:paraId="79BC6AC0" w14:textId="2861A24B" w:rsidR="00712B08" w:rsidRDefault="00B37EB1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14:paraId="449BDF1A" w14:textId="77777777" w:rsidR="00C125AB" w:rsidRDefault="00C125AB">
      <w:pPr>
        <w:suppressAutoHyphens/>
        <w:spacing w:before="40" w:after="40" w:line="240" w:lineRule="auto"/>
        <w:jc w:val="both"/>
        <w:rPr>
          <w:b/>
          <w:bCs/>
        </w:rPr>
      </w:pPr>
    </w:p>
    <w:p w14:paraId="4C58422F" w14:textId="77777777" w:rsidR="00712B08" w:rsidRDefault="00B37EB1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70EFD76B" w14:textId="77777777" w:rsidR="00712B08" w:rsidRDefault="00B37EB1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3C28159D" w14:textId="77777777" w:rsidR="00712B08" w:rsidRDefault="00B37EB1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14:paraId="68D1F7AF" w14:textId="77777777" w:rsidR="00712B08" w:rsidRDefault="00B37EB1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14:paraId="5A17D1A2" w14:textId="77777777" w:rsidR="00712B08" w:rsidRDefault="00B37EB1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ED2249E" w14:textId="77777777" w:rsidR="00712B08" w:rsidRDefault="00B37EB1">
      <w:pPr>
        <w:spacing w:after="0"/>
        <w:jc w:val="both"/>
      </w:pPr>
      <w:r>
        <w:t>- ako je predmet nabave stvaranje ili stjecanje jedinstvenog umjetničkog djela ili umjetničke izvedbe</w:t>
      </w:r>
    </w:p>
    <w:p w14:paraId="3ED3A966" w14:textId="77777777" w:rsidR="00712B08" w:rsidRDefault="00B37EB1">
      <w:pPr>
        <w:spacing w:after="0"/>
        <w:jc w:val="both"/>
      </w:pPr>
      <w:r>
        <w:t>- ako je iz tehničkih razloga predmet nabave može isporučiti samo određeni gospodarski subjekt</w:t>
      </w:r>
    </w:p>
    <w:p w14:paraId="59168C63" w14:textId="77777777" w:rsidR="00712B08" w:rsidRDefault="00B37EB1">
      <w:pPr>
        <w:spacing w:after="0"/>
        <w:jc w:val="both"/>
      </w:pPr>
      <w:r>
        <w:t>- ako je to nužno radi zaštite isključivih prava, uključujući prava intelektualnog vlasništva</w:t>
      </w:r>
    </w:p>
    <w:p w14:paraId="5114A61A" w14:textId="77777777" w:rsidR="00712B08" w:rsidRDefault="00B37EB1">
      <w:pPr>
        <w:spacing w:after="0"/>
        <w:jc w:val="both"/>
      </w:pPr>
      <w:r>
        <w:t>(c) ako postoji iznimna žurnost uzrokovana događajima koje naručitelj nije mogao predvidjeti niti na njih utjecati.</w:t>
      </w:r>
    </w:p>
    <w:p w14:paraId="2035221E" w14:textId="77777777" w:rsidR="00712B08" w:rsidRDefault="00B37EB1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14:paraId="316A973D" w14:textId="0A551B2D" w:rsidR="00712B08" w:rsidRDefault="00712B08">
      <w:pPr>
        <w:spacing w:after="0"/>
        <w:jc w:val="both"/>
      </w:pPr>
    </w:p>
    <w:p w14:paraId="7E003AFA" w14:textId="77777777" w:rsidR="00C125AB" w:rsidRDefault="00C125AB">
      <w:pPr>
        <w:spacing w:after="0"/>
        <w:jc w:val="both"/>
      </w:pPr>
    </w:p>
    <w:p w14:paraId="6138DDCB" w14:textId="2ACAC9B4" w:rsidR="00712B08" w:rsidRDefault="00B37EB1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14:paraId="40A8CF63" w14:textId="77777777" w:rsidR="00C125AB" w:rsidRDefault="00C125AB">
      <w:pPr>
        <w:spacing w:after="0"/>
        <w:jc w:val="both"/>
        <w:rPr>
          <w:b/>
        </w:rPr>
      </w:pPr>
    </w:p>
    <w:p w14:paraId="1C4666E1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10.</w:t>
      </w:r>
    </w:p>
    <w:p w14:paraId="53E58594" w14:textId="77777777" w:rsidR="00712B08" w:rsidRDefault="00B37EB1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14:paraId="27424F51" w14:textId="77777777" w:rsidR="00712B08" w:rsidRDefault="00B37EB1">
      <w:pPr>
        <w:spacing w:after="0"/>
        <w:jc w:val="both"/>
      </w:pPr>
      <w:r>
        <w:lastRenderedPageBreak/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35E99405" w14:textId="570AAA58" w:rsidR="00712B08" w:rsidRDefault="00B37EB1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Procedure stvaranja ugovornih obveza Osnovne škole </w:t>
      </w:r>
      <w:r w:rsidR="000C57E5">
        <w:t>Milna</w:t>
      </w:r>
      <w:r>
        <w:t>.</w:t>
      </w:r>
    </w:p>
    <w:p w14:paraId="5CE04321" w14:textId="77777777" w:rsidR="00712B08" w:rsidRDefault="00B37EB1">
      <w:pPr>
        <w:spacing w:after="0"/>
        <w:jc w:val="both"/>
      </w:pPr>
      <w: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27C357D" w14:textId="77777777" w:rsidR="00712B08" w:rsidRDefault="00B37EB1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121CB07D" w14:textId="77777777" w:rsidR="00712B08" w:rsidRDefault="00B37EB1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14:paraId="71AB6819" w14:textId="69E37A69" w:rsidR="00712B08" w:rsidRDefault="00712B08">
      <w:pPr>
        <w:spacing w:after="0"/>
        <w:jc w:val="both"/>
        <w:rPr>
          <w:color w:val="00B050"/>
        </w:rPr>
      </w:pPr>
    </w:p>
    <w:p w14:paraId="56DBF612" w14:textId="77777777" w:rsidR="00C125AB" w:rsidRDefault="00C125AB">
      <w:pPr>
        <w:spacing w:after="0"/>
        <w:jc w:val="both"/>
        <w:rPr>
          <w:color w:val="00B050"/>
        </w:rPr>
      </w:pPr>
    </w:p>
    <w:p w14:paraId="57C58C3A" w14:textId="2728F05E" w:rsidR="00712B08" w:rsidRDefault="00B37EB1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14:paraId="50A184B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11.</w:t>
      </w:r>
    </w:p>
    <w:p w14:paraId="5F6DD6D8" w14:textId="77777777" w:rsidR="00712B08" w:rsidRDefault="00B37EB1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14:paraId="13D7FF4D" w14:textId="77777777" w:rsidR="00712B08" w:rsidRDefault="00B37EB1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14:paraId="6069F6DA" w14:textId="77777777" w:rsidR="00712B08" w:rsidRDefault="00B37EB1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5C2FE6C8" w14:textId="77777777" w:rsidR="00712B08" w:rsidRDefault="00B37EB1">
      <w:pPr>
        <w:spacing w:after="0"/>
        <w:jc w:val="both"/>
      </w:pPr>
      <w:r>
        <w:t>(4.) Opis predmeta nabave ne smije pogodovati određenom gospodarskom subjektu.</w:t>
      </w:r>
    </w:p>
    <w:p w14:paraId="34B55B7A" w14:textId="77777777" w:rsidR="00712B08" w:rsidRDefault="00712B08">
      <w:pPr>
        <w:spacing w:after="0"/>
        <w:jc w:val="center"/>
        <w:rPr>
          <w:b/>
        </w:rPr>
      </w:pPr>
    </w:p>
    <w:p w14:paraId="2C83227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12.</w:t>
      </w:r>
    </w:p>
    <w:p w14:paraId="3DCE5CEA" w14:textId="77777777" w:rsidR="00712B08" w:rsidRDefault="00B37EB1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30CF587F" w14:textId="77777777" w:rsidR="00712B08" w:rsidRDefault="00B37EB1">
      <w:pPr>
        <w:spacing w:after="0"/>
        <w:jc w:val="both"/>
      </w:pPr>
      <w:r>
        <w:t>- podatke o Naručitelju</w:t>
      </w:r>
    </w:p>
    <w:p w14:paraId="1D82D1A9" w14:textId="77777777" w:rsidR="00712B08" w:rsidRDefault="00B37EB1">
      <w:pPr>
        <w:spacing w:after="0"/>
        <w:jc w:val="both"/>
      </w:pPr>
      <w:r>
        <w:t>- opis predmeta nabave</w:t>
      </w:r>
    </w:p>
    <w:p w14:paraId="3EB20BD9" w14:textId="77777777" w:rsidR="00712B08" w:rsidRDefault="00B37EB1">
      <w:pPr>
        <w:spacing w:after="0"/>
        <w:jc w:val="both"/>
      </w:pPr>
      <w:r>
        <w:t>- procijenjenu vrijednost nabave</w:t>
      </w:r>
    </w:p>
    <w:p w14:paraId="4F7D5A4C" w14:textId="77777777" w:rsidR="00712B08" w:rsidRDefault="00B37EB1">
      <w:pPr>
        <w:spacing w:after="0"/>
        <w:jc w:val="both"/>
      </w:pPr>
      <w:r>
        <w:t>- kriterij za odabir ponude</w:t>
      </w:r>
    </w:p>
    <w:p w14:paraId="16FE06FB" w14:textId="77777777" w:rsidR="00712B08" w:rsidRDefault="00B37EB1">
      <w:pPr>
        <w:spacing w:after="0"/>
        <w:jc w:val="both"/>
      </w:pPr>
      <w:r>
        <w:t>- rok za dostavu ponude i način dostavljanja ponude kroz sustav EOJN RH</w:t>
      </w:r>
    </w:p>
    <w:p w14:paraId="2A5E77D8" w14:textId="77777777" w:rsidR="00712B08" w:rsidRDefault="00B37EB1">
      <w:pPr>
        <w:spacing w:after="0"/>
        <w:jc w:val="both"/>
      </w:pPr>
      <w:r>
        <w:t>- osobu za kontakt</w:t>
      </w:r>
    </w:p>
    <w:p w14:paraId="052856D7" w14:textId="77777777" w:rsidR="00712B08" w:rsidRDefault="00B37EB1">
      <w:pPr>
        <w:spacing w:after="0"/>
        <w:jc w:val="both"/>
      </w:pPr>
      <w:r>
        <w:t>- uvjete i zahtjeve koje ponuditelj treba ispuniti</w:t>
      </w:r>
    </w:p>
    <w:p w14:paraId="77982083" w14:textId="77777777" w:rsidR="00712B08" w:rsidRDefault="00B37EB1">
      <w:pPr>
        <w:spacing w:after="0"/>
        <w:jc w:val="both"/>
      </w:pPr>
      <w:r>
        <w:t>- obrazac ponudbenog lista i troškovnik</w:t>
      </w:r>
    </w:p>
    <w:p w14:paraId="22243A74" w14:textId="77777777" w:rsidR="00712B08" w:rsidRDefault="00B37EB1">
      <w:pPr>
        <w:spacing w:after="0"/>
        <w:jc w:val="both"/>
      </w:pPr>
      <w:r>
        <w:t>- druge potrebne elemente ovisno o predmetu nabave i ocjeni Naručitelja.</w:t>
      </w:r>
    </w:p>
    <w:p w14:paraId="62E3272A" w14:textId="77777777" w:rsidR="00712B08" w:rsidRDefault="00B37EB1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3DA9D29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lastRenderedPageBreak/>
        <w:t>Članak 13.</w:t>
      </w:r>
    </w:p>
    <w:p w14:paraId="37009078" w14:textId="77777777" w:rsidR="00712B08" w:rsidRDefault="00B37EB1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2BB32C7A" w14:textId="77777777" w:rsidR="00712B08" w:rsidRDefault="00B37EB1">
      <w:pPr>
        <w:spacing w:after="0"/>
      </w:pPr>
      <w:r>
        <w:t>(2.) Članovi Povjerenstva Naručitelja cijene ponuda uspoređuju bez PDV-a.</w:t>
      </w:r>
    </w:p>
    <w:p w14:paraId="13BE18D8" w14:textId="4E1BAE46" w:rsidR="00712B08" w:rsidRDefault="00B37EB1">
      <w:pPr>
        <w:spacing w:after="0"/>
      </w:pPr>
      <w:r>
        <w:t>(3.) Na utvrđivanje kriterija za ekonomski najpovoljniju ponudu na odgovarajući se način primjenjuju odredbe ZJN2016.</w:t>
      </w:r>
    </w:p>
    <w:p w14:paraId="16F9A04E" w14:textId="77777777" w:rsidR="00D1399C" w:rsidRDefault="00D1399C">
      <w:pPr>
        <w:spacing w:after="0"/>
      </w:pPr>
    </w:p>
    <w:p w14:paraId="6A6E21D3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14.</w:t>
      </w:r>
    </w:p>
    <w:p w14:paraId="1E149C28" w14:textId="77777777" w:rsidR="00712B08" w:rsidRDefault="00B37EB1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14:paraId="17B771B7" w14:textId="77777777" w:rsidR="00712B08" w:rsidRDefault="00B37EB1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3924262" w14:textId="77777777" w:rsidR="00712B08" w:rsidRDefault="00B37EB1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4D099FB0" w14:textId="77777777" w:rsidR="00712B08" w:rsidRDefault="00B37EB1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14:paraId="054006F8" w14:textId="77777777" w:rsidR="00712B08" w:rsidRDefault="00B37EB1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04581E61" w14:textId="77777777" w:rsidR="00712B08" w:rsidRDefault="00B37EB1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43923140" w14:textId="77777777" w:rsidR="00712B08" w:rsidRDefault="00B37EB1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5A783F10" w14:textId="77777777" w:rsidR="00712B08" w:rsidRDefault="00712B08">
      <w:pPr>
        <w:spacing w:after="0"/>
        <w:jc w:val="both"/>
      </w:pPr>
    </w:p>
    <w:p w14:paraId="52182858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15.</w:t>
      </w:r>
    </w:p>
    <w:p w14:paraId="03D0A884" w14:textId="77777777" w:rsidR="00712B08" w:rsidRDefault="00B37EB1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76DD7CAF" w14:textId="77777777" w:rsidR="00712B08" w:rsidRDefault="00B37EB1">
      <w:pPr>
        <w:spacing w:after="0"/>
        <w:jc w:val="both"/>
      </w:pPr>
      <w:r>
        <w:t>(2.) Ponuda se izrađuje na hrvatskom jeziku i latiničnom pismu.</w:t>
      </w:r>
    </w:p>
    <w:p w14:paraId="2A053046" w14:textId="77777777" w:rsidR="00712B08" w:rsidRDefault="00B37EB1">
      <w:pPr>
        <w:spacing w:after="0"/>
        <w:jc w:val="both"/>
      </w:pPr>
      <w:r>
        <w:t>(3.) Cijena ponude piše se brojkama u apsolutnom iznosu i izražava se u eurima.</w:t>
      </w:r>
    </w:p>
    <w:p w14:paraId="2419BA15" w14:textId="77777777" w:rsidR="00712B08" w:rsidRDefault="00B37EB1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14:paraId="0A048A81" w14:textId="77777777" w:rsidR="00712B08" w:rsidRDefault="00B37EB1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6B42264A" w14:textId="77777777" w:rsidR="00712B08" w:rsidRDefault="00B37EB1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63C3E442" w14:textId="77777777" w:rsidR="00712B08" w:rsidRDefault="00B37EB1">
      <w:pPr>
        <w:spacing w:after="0"/>
        <w:jc w:val="both"/>
      </w:pPr>
      <w:r>
        <w:t>(7.) U roku za dostavu ponude ponuditelj može izmijeniti svoju ponudu ili od nje odustati.</w:t>
      </w:r>
    </w:p>
    <w:p w14:paraId="6D18B016" w14:textId="77777777" w:rsidR="00712B08" w:rsidRDefault="00B37EB1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67281C59" w14:textId="77777777" w:rsidR="00712B08" w:rsidRDefault="00B37EB1">
      <w:pPr>
        <w:spacing w:after="0"/>
        <w:jc w:val="both"/>
      </w:pPr>
      <w:r>
        <w:t>(9.) Nakon isteka roka za dostavu ponuda, ponuda ili konačna ponuda se ne smije mijenjati.</w:t>
      </w:r>
    </w:p>
    <w:p w14:paraId="08D472F4" w14:textId="77777777" w:rsidR="00712B08" w:rsidRDefault="00B37EB1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14:paraId="594AAE57" w14:textId="77777777" w:rsidR="00712B08" w:rsidRDefault="00B37EB1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210F262F" w14:textId="77777777" w:rsidR="00712B08" w:rsidRDefault="00712B08">
      <w:pPr>
        <w:spacing w:after="0"/>
        <w:jc w:val="both"/>
      </w:pPr>
    </w:p>
    <w:p w14:paraId="0C7046B0" w14:textId="77777777" w:rsidR="00712B08" w:rsidRDefault="00712B08">
      <w:pPr>
        <w:spacing w:after="0"/>
        <w:jc w:val="both"/>
        <w:rPr>
          <w:b/>
        </w:rPr>
      </w:pPr>
    </w:p>
    <w:p w14:paraId="4A548EE6" w14:textId="77777777" w:rsidR="00712B08" w:rsidRDefault="00712B08">
      <w:pPr>
        <w:spacing w:after="0"/>
        <w:jc w:val="both"/>
        <w:rPr>
          <w:b/>
        </w:rPr>
      </w:pPr>
    </w:p>
    <w:p w14:paraId="28FAF9E7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14:paraId="3F51DF6C" w14:textId="77777777" w:rsidR="00712B08" w:rsidRDefault="00712B08">
      <w:pPr>
        <w:spacing w:after="0"/>
        <w:jc w:val="both"/>
      </w:pPr>
    </w:p>
    <w:p w14:paraId="42F4F72B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16.</w:t>
      </w:r>
    </w:p>
    <w:p w14:paraId="4ABB0AA8" w14:textId="77777777" w:rsidR="00712B08" w:rsidRDefault="00B37EB1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0494A74D" w14:textId="77777777" w:rsidR="00712B08" w:rsidRDefault="00712B08">
      <w:pPr>
        <w:spacing w:after="0"/>
        <w:jc w:val="both"/>
      </w:pPr>
    </w:p>
    <w:p w14:paraId="55E2E76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17.</w:t>
      </w:r>
    </w:p>
    <w:p w14:paraId="7CD41742" w14:textId="77777777" w:rsidR="00712B08" w:rsidRDefault="00B37EB1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14:paraId="6F8D2BB2" w14:textId="77777777" w:rsidR="00712B08" w:rsidRDefault="00B37EB1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15D23B16" w14:textId="77777777" w:rsidR="00712B08" w:rsidRDefault="00B37EB1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3D31725D" w14:textId="77777777" w:rsidR="00712B08" w:rsidRDefault="00B37EB1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2CFD3C8B" w14:textId="77777777" w:rsidR="00712B08" w:rsidRDefault="00B37EB1">
      <w:pPr>
        <w:spacing w:after="0"/>
        <w:jc w:val="both"/>
      </w:pPr>
      <w:r>
        <w:t>(5.) Za odabir ponude dovoljna je jedna (1) pristigla ponuda koja udovoljava svim traženim uvjetima.</w:t>
      </w:r>
    </w:p>
    <w:p w14:paraId="0A086369" w14:textId="77777777" w:rsidR="00712B08" w:rsidRDefault="00B37EB1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14:paraId="7EDA6E7C" w14:textId="77777777" w:rsidR="00712B08" w:rsidRDefault="00B37EB1">
      <w:pPr>
        <w:spacing w:after="0"/>
        <w:jc w:val="both"/>
      </w:pPr>
      <w:r>
        <w:t>(7.) Odluka o odabiru sadržava podatke iz članka 302. stavka 5. ZJN2016.</w:t>
      </w:r>
    </w:p>
    <w:p w14:paraId="1CCD85DB" w14:textId="77777777" w:rsidR="00712B08" w:rsidRDefault="00B37EB1">
      <w:pPr>
        <w:spacing w:after="0"/>
        <w:jc w:val="both"/>
      </w:pPr>
      <w:r>
        <w:t>(8.) Odluka o poništenju sadržava podatke iz članka 303. stavka 3. ZJN2016.</w:t>
      </w:r>
    </w:p>
    <w:p w14:paraId="1394F150" w14:textId="77777777" w:rsidR="00712B08" w:rsidRDefault="00B37EB1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14:paraId="53FA39DE" w14:textId="77777777" w:rsidR="00712B08" w:rsidRDefault="00B37EB1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418ACF24" w14:textId="77777777" w:rsidR="00712B08" w:rsidRDefault="00B37EB1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14:paraId="05397B96" w14:textId="77777777" w:rsidR="00712B08" w:rsidRDefault="00B37EB1">
      <w:pPr>
        <w:spacing w:after="0"/>
        <w:jc w:val="both"/>
      </w:pPr>
      <w:r>
        <w:t>(12.) Odluka o odabiru/odluka o poništenju postaje izvršna</w:t>
      </w:r>
    </w:p>
    <w:p w14:paraId="0946E55D" w14:textId="77777777" w:rsidR="00712B08" w:rsidRDefault="00B37EB1">
      <w:pPr>
        <w:spacing w:after="0"/>
        <w:jc w:val="both"/>
      </w:pPr>
      <w:r>
        <w:t>a) istekom roka za podnošenje prigovora, ako prigovor nije podnesen</w:t>
      </w:r>
    </w:p>
    <w:p w14:paraId="7FD9D947" w14:textId="77777777" w:rsidR="00712B08" w:rsidRDefault="00B37EB1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14:paraId="63717758" w14:textId="77777777" w:rsidR="00712B08" w:rsidRDefault="00B37EB1">
      <w:pPr>
        <w:spacing w:after="0"/>
        <w:jc w:val="both"/>
      </w:pPr>
      <w:r>
        <w:t>c) dostavom odluke ponuditelju ako se rok iz stavka 10. ovog članka ne primjenjuje</w:t>
      </w:r>
    </w:p>
    <w:p w14:paraId="12FC633B" w14:textId="4F7BE7E8" w:rsidR="00712B08" w:rsidRDefault="00712B08">
      <w:pPr>
        <w:spacing w:after="0"/>
        <w:jc w:val="both"/>
      </w:pPr>
    </w:p>
    <w:p w14:paraId="5F7C812D" w14:textId="77777777" w:rsidR="00C125AB" w:rsidRDefault="00C125AB">
      <w:pPr>
        <w:spacing w:after="0"/>
        <w:jc w:val="both"/>
      </w:pPr>
    </w:p>
    <w:p w14:paraId="7777965D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14:paraId="41D05603" w14:textId="77777777" w:rsidR="00712B08" w:rsidRDefault="00712B08">
      <w:pPr>
        <w:spacing w:after="0"/>
        <w:jc w:val="both"/>
      </w:pPr>
    </w:p>
    <w:p w14:paraId="70807E0A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18.</w:t>
      </w:r>
    </w:p>
    <w:p w14:paraId="0C703461" w14:textId="77777777" w:rsidR="00712B08" w:rsidRDefault="00B37EB1">
      <w:pPr>
        <w:spacing w:after="0"/>
        <w:jc w:val="both"/>
      </w:pPr>
      <w:r>
        <w:t>Naručitelj će poništiti postupak jednostavne nabave ako:</w:t>
      </w:r>
    </w:p>
    <w:p w14:paraId="479632B2" w14:textId="77777777" w:rsidR="00712B08" w:rsidRDefault="00B37EB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6823BF1D" w14:textId="77777777" w:rsidR="00712B08" w:rsidRDefault="00B37EB1">
      <w:pPr>
        <w:spacing w:after="0"/>
        <w:jc w:val="both"/>
      </w:pPr>
      <w:r>
        <w:t>bile poznate ranije</w:t>
      </w:r>
    </w:p>
    <w:p w14:paraId="3E679D51" w14:textId="77777777" w:rsidR="00712B08" w:rsidRDefault="00B37EB1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14:paraId="280B07D7" w14:textId="77777777" w:rsidR="00712B08" w:rsidRDefault="00B37EB1">
      <w:pPr>
        <w:spacing w:after="0"/>
        <w:jc w:val="both"/>
      </w:pPr>
      <w:r>
        <w:lastRenderedPageBreak/>
        <w:t>- je cijena svih ponuda u postupku jednostavne nabave veća od pragova javne nabave</w:t>
      </w:r>
    </w:p>
    <w:p w14:paraId="4A388DA9" w14:textId="77777777" w:rsidR="00712B08" w:rsidRDefault="00B37EB1">
      <w:pPr>
        <w:spacing w:after="0"/>
        <w:jc w:val="both"/>
      </w:pPr>
      <w:r>
        <w:t>- nije pristigla ni jedna ponuda</w:t>
      </w:r>
    </w:p>
    <w:p w14:paraId="769F5BF7" w14:textId="77777777" w:rsidR="00712B08" w:rsidRDefault="00B37EB1">
      <w:pPr>
        <w:spacing w:after="0"/>
        <w:jc w:val="both"/>
      </w:pPr>
      <w:r>
        <w:t>- nakon isključenja ponuditelja ili odbijanja ponuda nije preostala nijedna valjana ponuda</w:t>
      </w:r>
    </w:p>
    <w:p w14:paraId="5A980F2F" w14:textId="77777777" w:rsidR="00712B08" w:rsidRDefault="00B37EB1">
      <w:pPr>
        <w:spacing w:after="0"/>
        <w:jc w:val="both"/>
      </w:pPr>
      <w:r>
        <w:t>- je cijena najpovoljnije ponude veća od procijenjene vrijednosti, osim ako Naručitelj ima ili će imati osigurana sredstva.</w:t>
      </w:r>
    </w:p>
    <w:p w14:paraId="168B730A" w14:textId="467489A4" w:rsidR="00712B08" w:rsidRDefault="00712B08">
      <w:pPr>
        <w:spacing w:after="0"/>
        <w:jc w:val="both"/>
        <w:rPr>
          <w:b/>
        </w:rPr>
      </w:pPr>
    </w:p>
    <w:p w14:paraId="7FD140CD" w14:textId="77777777" w:rsidR="00C125AB" w:rsidRDefault="00C125AB">
      <w:pPr>
        <w:spacing w:after="0"/>
        <w:jc w:val="both"/>
        <w:rPr>
          <w:b/>
        </w:rPr>
      </w:pPr>
    </w:p>
    <w:p w14:paraId="7EC90EDC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14:paraId="024C1206" w14:textId="77777777" w:rsidR="00712B08" w:rsidRDefault="00712B08">
      <w:pPr>
        <w:spacing w:after="0"/>
        <w:jc w:val="both"/>
      </w:pPr>
    </w:p>
    <w:p w14:paraId="3B5C2CA6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19.</w:t>
      </w:r>
    </w:p>
    <w:p w14:paraId="5A29A62F" w14:textId="77777777" w:rsidR="00712B08" w:rsidRDefault="00B37EB1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14:paraId="0AD94DAB" w14:textId="77777777" w:rsidR="00712B08" w:rsidRDefault="00B37EB1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 w:themeColor="text1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14:paraId="4D853E83" w14:textId="77777777" w:rsidR="00712B08" w:rsidRDefault="00B37EB1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14:paraId="0BBBF392" w14:textId="77777777" w:rsidR="00712B08" w:rsidRDefault="00B37EB1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47BE28F" w14:textId="77777777" w:rsidR="00712B08" w:rsidRDefault="00B37EB1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5FAF5C77" w14:textId="77777777" w:rsidR="00712B08" w:rsidRDefault="00B37EB1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657B3D3C" w14:textId="77777777" w:rsidR="00712B08" w:rsidRDefault="00B37EB1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43E9183D" w14:textId="77777777" w:rsidR="00712B08" w:rsidRDefault="00B37EB1">
      <w:pPr>
        <w:spacing w:after="0"/>
        <w:jc w:val="both"/>
      </w:pPr>
      <w:r>
        <w:rPr>
          <w:color w:val="000000" w:themeColor="text1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6053B626" w14:textId="19AFEBB7" w:rsidR="00712B08" w:rsidRDefault="00712B08">
      <w:pPr>
        <w:spacing w:after="0"/>
        <w:jc w:val="both"/>
        <w:rPr>
          <w:b/>
        </w:rPr>
      </w:pPr>
    </w:p>
    <w:p w14:paraId="0CF28D0C" w14:textId="77777777" w:rsidR="00C125AB" w:rsidRDefault="00C125AB">
      <w:pPr>
        <w:spacing w:after="0"/>
        <w:jc w:val="both"/>
        <w:rPr>
          <w:b/>
        </w:rPr>
      </w:pPr>
    </w:p>
    <w:p w14:paraId="067FAF6B" w14:textId="77777777" w:rsidR="00712B08" w:rsidRDefault="00B37EB1">
      <w:pPr>
        <w:spacing w:after="0"/>
        <w:jc w:val="both"/>
        <w:rPr>
          <w:b/>
        </w:rPr>
      </w:pPr>
      <w:r>
        <w:rPr>
          <w:b/>
        </w:rPr>
        <w:t>XI. PRAVNA ZAŠTITA</w:t>
      </w:r>
    </w:p>
    <w:p w14:paraId="6B7946A7" w14:textId="77777777" w:rsidR="00712B08" w:rsidRDefault="00712B08">
      <w:pPr>
        <w:spacing w:after="0"/>
        <w:jc w:val="both"/>
      </w:pPr>
    </w:p>
    <w:p w14:paraId="26986A02" w14:textId="77777777" w:rsidR="00712B08" w:rsidRDefault="00B37EB1">
      <w:pPr>
        <w:spacing w:after="0"/>
        <w:jc w:val="center"/>
        <w:rPr>
          <w:b/>
        </w:rPr>
      </w:pPr>
      <w:r>
        <w:rPr>
          <w:b/>
        </w:rPr>
        <w:t>Članak 20.</w:t>
      </w:r>
    </w:p>
    <w:p w14:paraId="40279396" w14:textId="77777777" w:rsidR="00712B08" w:rsidRDefault="00B37EB1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14:paraId="4955B88F" w14:textId="77777777" w:rsidR="00712B08" w:rsidRDefault="00B37EB1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78962255" w14:textId="77777777" w:rsidR="00712B08" w:rsidRDefault="00B37EB1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32B015A9" w14:textId="77777777" w:rsidR="00712B08" w:rsidRDefault="00B37EB1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14:paraId="283BB4C2" w14:textId="77777777" w:rsidR="00712B08" w:rsidRDefault="00B37EB1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14:paraId="15925171" w14:textId="77777777" w:rsidR="00712B08" w:rsidRDefault="00B37EB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lastRenderedPageBreak/>
        <w:t>-  podatke o podnositelju prigovora (naziv ili osobno ime, OIB ili odgovarajući identifikacijski broj, adresa sjedišta ili prebivališta</w:t>
      </w:r>
    </w:p>
    <w:p w14:paraId="294B232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14:paraId="42909DD5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14:paraId="4103C839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14:paraId="4925165D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14:paraId="2ED7B797" w14:textId="77777777" w:rsidR="00712B08" w:rsidRDefault="00B37EB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zahtjev </w:t>
      </w:r>
    </w:p>
    <w:p w14:paraId="24AAF279" w14:textId="77777777" w:rsidR="00712B08" w:rsidRDefault="00B37EB1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14:paraId="4D24E4E5" w14:textId="77777777" w:rsidR="00712B08" w:rsidRDefault="00B37EB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14:paraId="1B6E165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14:paraId="695B9F5B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7AFD5626" w14:textId="77777777" w:rsidR="00712B08" w:rsidRDefault="00B37EB1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63DEE5D1" w14:textId="77777777" w:rsidR="00712B08" w:rsidRDefault="00B37EB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14:paraId="7923600F" w14:textId="5019B65D" w:rsidR="00712B08" w:rsidRDefault="00712B08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0575DFB0" w14:textId="77777777" w:rsidR="00C125AB" w:rsidRDefault="00C125AB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5D29172F" w14:textId="16130482" w:rsidR="00712B08" w:rsidRDefault="00B37EB1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14:paraId="72A0B116" w14:textId="77777777" w:rsidR="00C125AB" w:rsidRDefault="00C125AB">
      <w:pPr>
        <w:suppressAutoHyphens/>
        <w:spacing w:before="40" w:after="0" w:line="240" w:lineRule="auto"/>
        <w:jc w:val="both"/>
        <w:rPr>
          <w:b/>
        </w:rPr>
      </w:pPr>
    </w:p>
    <w:p w14:paraId="0C6B4A1B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14:paraId="0B06B418" w14:textId="1ABB04E4" w:rsidR="00712B08" w:rsidRPr="00B55D62" w:rsidRDefault="00B37EB1">
      <w:pPr>
        <w:suppressAutoHyphens/>
        <w:spacing w:before="40" w:after="0" w:line="240" w:lineRule="auto"/>
        <w:jc w:val="both"/>
        <w:rPr>
          <w:color w:val="FF0000"/>
        </w:rPr>
      </w:pPr>
      <w:r>
        <w:t xml:space="preserve">Postupci jednostavne nabave pokrenuti do stupanja na snagu ovog Pravilnika dovršit će se prema odredbama Pravilnika o provedbi postupaka jednostavne nabave u </w:t>
      </w:r>
      <w:r w:rsidRPr="0083013C">
        <w:t xml:space="preserve">Osnovnoj školi </w:t>
      </w:r>
      <w:r w:rsidR="00B55D62" w:rsidRPr="0083013C">
        <w:t xml:space="preserve">Milna </w:t>
      </w:r>
      <w:r w:rsidRPr="0083013C">
        <w:t xml:space="preserve"> KLASA: </w:t>
      </w:r>
      <w:r w:rsidR="0083013C" w:rsidRPr="0083013C">
        <w:t>011-02/17-01/139</w:t>
      </w:r>
      <w:r w:rsidRPr="0083013C">
        <w:t xml:space="preserve">, URBROJ: </w:t>
      </w:r>
      <w:r w:rsidR="0083013C" w:rsidRPr="0083013C">
        <w:t xml:space="preserve">2104-32-01-17-01 </w:t>
      </w:r>
      <w:r w:rsidRPr="0083013C">
        <w:t xml:space="preserve">od </w:t>
      </w:r>
      <w:r w:rsidR="0083013C" w:rsidRPr="0083013C">
        <w:t>28.08.2017.</w:t>
      </w:r>
    </w:p>
    <w:p w14:paraId="1B37BEBC" w14:textId="77777777" w:rsidR="00712B08" w:rsidRDefault="00712B08">
      <w:pPr>
        <w:suppressAutoHyphens/>
        <w:spacing w:before="40" w:after="0" w:line="240" w:lineRule="auto"/>
        <w:jc w:val="both"/>
      </w:pPr>
    </w:p>
    <w:p w14:paraId="449CE6BF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14:paraId="524D0CEB" w14:textId="19B68C3C" w:rsidR="00712B08" w:rsidRDefault="00B37EB1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14:paraId="0B2E9B5D" w14:textId="77777777" w:rsidR="00C125AB" w:rsidRDefault="00C125AB">
      <w:pPr>
        <w:suppressAutoHyphens/>
        <w:spacing w:before="40" w:after="0" w:line="240" w:lineRule="auto"/>
        <w:jc w:val="both"/>
      </w:pPr>
    </w:p>
    <w:p w14:paraId="70F583E9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14:paraId="15D27B1B" w14:textId="77777777" w:rsidR="00712B08" w:rsidRDefault="00B37EB1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14:paraId="46C97F38" w14:textId="160AEFCB" w:rsidR="00712B08" w:rsidRDefault="00B37EB1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14:paraId="3C9DEA48" w14:textId="77777777" w:rsidR="00C125AB" w:rsidRDefault="00C125AB">
      <w:pPr>
        <w:suppressAutoHyphens/>
        <w:spacing w:before="40" w:after="0" w:line="240" w:lineRule="auto"/>
        <w:jc w:val="both"/>
      </w:pPr>
    </w:p>
    <w:p w14:paraId="3B225AF7" w14:textId="77777777" w:rsidR="00712B08" w:rsidRDefault="00B37EB1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14:paraId="3008847B" w14:textId="77777777" w:rsidR="00712B08" w:rsidRDefault="00B37EB1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14:paraId="29FE24B8" w14:textId="15D36A5B" w:rsidR="009211CD" w:rsidRPr="009211CD" w:rsidRDefault="00B37EB1" w:rsidP="0083013C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</w:t>
      </w:r>
      <w:r w:rsidR="0083013C" w:rsidRPr="0083013C">
        <w:t>Osnovnoj školi Milna  KLASA: 011-02/17-01/139, URBROJ: 2104-32-01-17-01 od 28.08.2017.</w:t>
      </w:r>
    </w:p>
    <w:p w14:paraId="26C2D11F" w14:textId="1ADD5BB2" w:rsidR="00C125AB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p w14:paraId="581A0BB3" w14:textId="77777777" w:rsidR="00C125AB" w:rsidRPr="00B55D62" w:rsidRDefault="00C125AB" w:rsidP="0083013C">
      <w:pPr>
        <w:suppressAutoHyphens/>
        <w:spacing w:before="40" w:after="0" w:line="240" w:lineRule="auto"/>
        <w:jc w:val="both"/>
        <w:rPr>
          <w:color w:val="FF000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848"/>
        <w:gridCol w:w="2683"/>
        <w:gridCol w:w="10"/>
      </w:tblGrid>
      <w:tr w:rsidR="00712B08" w14:paraId="5F58C048" w14:textId="77777777">
        <w:trPr>
          <w:gridAfter w:val="1"/>
          <w:wAfter w:w="10" w:type="dxa"/>
        </w:trPr>
        <w:tc>
          <w:tcPr>
            <w:tcW w:w="4531" w:type="dxa"/>
          </w:tcPr>
          <w:p w14:paraId="15C4D8B1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3BB9BB71" w14:textId="42310D51" w:rsidR="00712B08" w:rsidRDefault="00B37EB1" w:rsidP="009211CD">
            <w:pPr>
              <w:suppressAutoHyphens/>
              <w:spacing w:before="40" w:after="0" w:line="240" w:lineRule="auto"/>
              <w:ind w:firstLineChars="400" w:firstLine="880"/>
              <w:jc w:val="right"/>
            </w:pPr>
            <w:r>
              <w:t>Predsjedni</w:t>
            </w:r>
            <w:r w:rsidR="00B55D62">
              <w:t>k</w:t>
            </w:r>
            <w:r>
              <w:t xml:space="preserve"> Školskog odbora</w:t>
            </w:r>
            <w:r w:rsidR="003F6C99">
              <w:t>:</w:t>
            </w:r>
          </w:p>
        </w:tc>
      </w:tr>
      <w:tr w:rsidR="00712B08" w14:paraId="34E209D7" w14:textId="77777777">
        <w:trPr>
          <w:gridAfter w:val="1"/>
          <w:wAfter w:w="10" w:type="dxa"/>
        </w:trPr>
        <w:tc>
          <w:tcPr>
            <w:tcW w:w="4531" w:type="dxa"/>
          </w:tcPr>
          <w:p w14:paraId="6AD56903" w14:textId="77777777" w:rsidR="00712B08" w:rsidRDefault="00712B08">
            <w:pPr>
              <w:suppressAutoHyphens/>
              <w:spacing w:before="40" w:after="0" w:line="240" w:lineRule="auto"/>
              <w:jc w:val="both"/>
            </w:pPr>
          </w:p>
        </w:tc>
        <w:tc>
          <w:tcPr>
            <w:tcW w:w="4531" w:type="dxa"/>
            <w:gridSpan w:val="2"/>
          </w:tcPr>
          <w:p w14:paraId="04928DA2" w14:textId="04F2D331" w:rsidR="00712B08" w:rsidRDefault="009211CD" w:rsidP="009211CD">
            <w:pPr>
              <w:suppressAutoHyphens/>
              <w:spacing w:before="40" w:after="0" w:line="240" w:lineRule="auto"/>
              <w:jc w:val="center"/>
            </w:pPr>
            <w:r>
              <w:t xml:space="preserve">                                     </w:t>
            </w:r>
            <w:r w:rsidR="00B55D62">
              <w:t xml:space="preserve">Mate </w:t>
            </w:r>
            <w:proofErr w:type="spellStart"/>
            <w:r w:rsidR="00B55D62">
              <w:t>Plazibat</w:t>
            </w:r>
            <w:proofErr w:type="spellEnd"/>
          </w:p>
          <w:p w14:paraId="53F7E00C" w14:textId="77777777" w:rsidR="009211CD" w:rsidRDefault="009211CD" w:rsidP="009211CD">
            <w:pPr>
              <w:suppressAutoHyphens/>
              <w:spacing w:before="40" w:after="0" w:line="240" w:lineRule="auto"/>
              <w:jc w:val="right"/>
            </w:pPr>
          </w:p>
          <w:p w14:paraId="182A96A6" w14:textId="388F508A" w:rsidR="009211CD" w:rsidRDefault="009211CD" w:rsidP="009211CD">
            <w:pPr>
              <w:suppressAutoHyphens/>
              <w:spacing w:before="40" w:after="0" w:line="240" w:lineRule="auto"/>
              <w:jc w:val="right"/>
            </w:pPr>
            <w:r>
              <w:t>_______________________</w:t>
            </w:r>
          </w:p>
        </w:tc>
      </w:tr>
      <w:tr w:rsidR="00712B08" w14:paraId="60731DDD" w14:textId="77777777">
        <w:tc>
          <w:tcPr>
            <w:tcW w:w="6379" w:type="dxa"/>
            <w:gridSpan w:val="2"/>
          </w:tcPr>
          <w:p w14:paraId="09DC7E8E" w14:textId="77777777" w:rsidR="00712B08" w:rsidRDefault="00712B08">
            <w:pPr>
              <w:spacing w:after="0"/>
              <w:rPr>
                <w:rFonts w:ascii="Arial" w:hAnsi="Arial" w:cs="Arial"/>
              </w:rPr>
            </w:pPr>
            <w:bookmarkStart w:id="1" w:name="_Hlk128748807"/>
          </w:p>
          <w:p w14:paraId="4585527F" w14:textId="32C9FC30" w:rsidR="009211CD" w:rsidRDefault="009211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14:paraId="26BA9F04" w14:textId="04B1A8FD" w:rsidR="00712B08" w:rsidRDefault="00712B08">
            <w:pPr>
              <w:jc w:val="right"/>
              <w:rPr>
                <w:rFonts w:ascii="Arial" w:hAnsi="Arial" w:cs="Arial"/>
              </w:rPr>
            </w:pPr>
          </w:p>
        </w:tc>
      </w:tr>
    </w:tbl>
    <w:bookmarkEnd w:id="1"/>
    <w:p w14:paraId="3B4D9714" w14:textId="3844D988" w:rsidR="00712B08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</w:t>
      </w: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9211CD" w:rsidRPr="009211CD" w14:paraId="7F33EDA4" w14:textId="77777777" w:rsidTr="00217050">
        <w:tc>
          <w:tcPr>
            <w:tcW w:w="6379" w:type="dxa"/>
          </w:tcPr>
          <w:p w14:paraId="7A05E11C" w14:textId="77777777" w:rsidR="009211CD" w:rsidRPr="009211CD" w:rsidRDefault="009211CD" w:rsidP="009211CD">
            <w:pPr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</w:rPr>
              <w:t xml:space="preserve">OSNOVNA ŠKOLA MILNA BRAČ                                                                                                      Žalo 15, 21405 Milna                                                                                                      KLASA: 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CasesClassificationCode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«CasesClassificationCode»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 w:rsidRPr="009211CD">
              <w:rPr>
                <w:rFonts w:ascii="Times New Roman" w:eastAsia="Calibri" w:hAnsi="Times New Roman" w:cs="Times New Roman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</w:rPr>
              <w:instrText xml:space="preserve"> MERGEFIELD  RegistrationNumber  \* MERGEFORMAT </w:instrText>
            </w:r>
            <w:r w:rsidRPr="009211CD">
              <w:rPr>
                <w:rFonts w:ascii="Times New Roman" w:eastAsia="Calibri" w:hAnsi="Times New Roman" w:cs="Times New Roman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</w:rPr>
              <w:t>«RegistrationNumber»</w:t>
            </w:r>
            <w:r w:rsidRPr="009211CD">
              <w:rPr>
                <w:rFonts w:ascii="Times New Roman" w:eastAsia="Calibri" w:hAnsi="Times New Roman" w:cs="Times New Roman"/>
              </w:rPr>
              <w:fldChar w:fldCharType="end"/>
            </w:r>
            <w:r w:rsidRPr="009211CD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Milna,    </w:t>
            </w:r>
          </w:p>
        </w:tc>
        <w:tc>
          <w:tcPr>
            <w:tcW w:w="2693" w:type="dxa"/>
          </w:tcPr>
          <w:p w14:paraId="4E99D958" w14:textId="77777777" w:rsidR="009211CD" w:rsidRPr="009211CD" w:rsidRDefault="009211CD" w:rsidP="009211CD">
            <w:pPr>
              <w:jc w:val="right"/>
              <w:rPr>
                <w:rFonts w:ascii="Times New Roman" w:eastAsia="Calibri" w:hAnsi="Times New Roman" w:cs="Times New Roman"/>
              </w:rPr>
            </w:pP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begin"/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instrText xml:space="preserve"> MERGEFIELD  Image:QRcode  \* MERGEFORMAT </w:instrTex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separate"/>
            </w:r>
            <w:r w:rsidRPr="009211CD">
              <w:rPr>
                <w:rFonts w:ascii="Times New Roman" w:eastAsia="Calibri" w:hAnsi="Times New Roman" w:cs="Times New Roman"/>
                <w:noProof/>
                <w:color w:val="000000"/>
                <w:sz w:val="24"/>
                <w:lang w:val="en-US" w:eastAsia="hr-HR"/>
              </w:rPr>
              <w:t>«Image:QRcode»</w:t>
            </w:r>
            <w:r w:rsidRPr="009211CD">
              <w:rPr>
                <w:rFonts w:ascii="Times New Roman" w:eastAsia="Calibri" w:hAnsi="Times New Roman" w:cs="Times New Roman"/>
                <w:color w:val="000000"/>
                <w:sz w:val="24"/>
                <w:lang w:val="en-US" w:eastAsia="hr-HR"/>
              </w:rPr>
              <w:fldChar w:fldCharType="end"/>
            </w:r>
          </w:p>
        </w:tc>
      </w:tr>
    </w:tbl>
    <w:p w14:paraId="445A0CCC" w14:textId="7C569BCE" w:rsidR="009211CD" w:rsidRDefault="009211CD">
      <w:pPr>
        <w:spacing w:before="40" w:after="0"/>
        <w:jc w:val="both"/>
        <w:rPr>
          <w:b/>
          <w:bCs/>
        </w:rPr>
      </w:pPr>
      <w:r>
        <w:rPr>
          <w:b/>
          <w:bCs/>
        </w:rPr>
        <w:t xml:space="preserve">   </w:t>
      </w:r>
    </w:p>
    <w:p w14:paraId="21A42FFD" w14:textId="34EFD938" w:rsidR="009211CD" w:rsidRDefault="009211CD">
      <w:pPr>
        <w:spacing w:before="40" w:after="0"/>
        <w:jc w:val="both"/>
        <w:rPr>
          <w:b/>
          <w:bCs/>
        </w:rPr>
      </w:pPr>
    </w:p>
    <w:p w14:paraId="706D0120" w14:textId="77777777" w:rsidR="009211CD" w:rsidRDefault="009211CD">
      <w:pPr>
        <w:spacing w:before="40" w:after="0"/>
        <w:jc w:val="both"/>
        <w:rPr>
          <w:b/>
          <w:bCs/>
        </w:rPr>
      </w:pPr>
    </w:p>
    <w:p w14:paraId="3459B5C1" w14:textId="77777777" w:rsidR="009211CD" w:rsidRDefault="009211CD">
      <w:pPr>
        <w:spacing w:before="40" w:after="0"/>
        <w:jc w:val="both"/>
        <w:rPr>
          <w:b/>
          <w:bCs/>
        </w:rPr>
      </w:pPr>
    </w:p>
    <w:p w14:paraId="2AA9B468" w14:textId="77777777" w:rsidR="00712B08" w:rsidRDefault="00B37EB1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14:paraId="4B7AC0F6" w14:textId="0BC61AA9" w:rsidR="00712B08" w:rsidRDefault="009211CD">
      <w:pPr>
        <w:spacing w:after="0"/>
        <w:jc w:val="both"/>
      </w:pPr>
      <w:r>
        <w:t xml:space="preserve"> </w:t>
      </w:r>
    </w:p>
    <w:p w14:paraId="49F98F59" w14:textId="05FD2DE4" w:rsidR="009211CD" w:rsidRDefault="009211CD">
      <w:pPr>
        <w:spacing w:after="0"/>
        <w:jc w:val="both"/>
      </w:pPr>
    </w:p>
    <w:p w14:paraId="5CD62E29" w14:textId="1FB5CCCA" w:rsidR="009211CD" w:rsidRDefault="009211CD">
      <w:pPr>
        <w:spacing w:after="0"/>
        <w:jc w:val="both"/>
      </w:pPr>
    </w:p>
    <w:p w14:paraId="1C7E1875" w14:textId="66A1CF15" w:rsidR="009211CD" w:rsidRDefault="009211CD">
      <w:pPr>
        <w:spacing w:after="0"/>
        <w:jc w:val="both"/>
      </w:pPr>
    </w:p>
    <w:p w14:paraId="68924F63" w14:textId="77777777" w:rsidR="009211CD" w:rsidRDefault="009211CD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12B08" w14:paraId="63AE91A0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F498CA3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03A518F1" w14:textId="2C7D0763" w:rsidR="003F6C99" w:rsidRDefault="00B37EB1">
            <w:pPr>
              <w:spacing w:after="0" w:line="240" w:lineRule="auto"/>
              <w:jc w:val="center"/>
            </w:pPr>
            <w:r>
              <w:t>Ravnatelj</w:t>
            </w:r>
            <w:r w:rsidR="003F6C99">
              <w:t>ica</w:t>
            </w:r>
          </w:p>
          <w:p w14:paraId="6FBA9337" w14:textId="00842CBB" w:rsidR="00712B08" w:rsidRDefault="003F6C99" w:rsidP="003F6C99">
            <w:pPr>
              <w:spacing w:after="0" w:line="240" w:lineRule="auto"/>
            </w:pPr>
            <w:r>
              <w:t xml:space="preserve">                               </w:t>
            </w:r>
            <w:r w:rsidR="00B37EB1">
              <w:t xml:space="preserve"> </w:t>
            </w:r>
            <w:r w:rsidR="00B55D62">
              <w:t>Antonela Cecić Vidoš</w:t>
            </w:r>
          </w:p>
        </w:tc>
      </w:tr>
      <w:tr w:rsidR="00712B08" w14:paraId="131F3C61" w14:textId="77777777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3B158FA7" w14:textId="77777777" w:rsidR="00712B08" w:rsidRDefault="00712B08">
            <w:pPr>
              <w:spacing w:after="0" w:line="240" w:lineRule="auto"/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4534BC0E" w14:textId="77777777" w:rsidR="00712B08" w:rsidRDefault="00712B08">
            <w:pPr>
              <w:spacing w:after="0" w:line="240" w:lineRule="auto"/>
              <w:jc w:val="both"/>
            </w:pPr>
          </w:p>
        </w:tc>
      </w:tr>
    </w:tbl>
    <w:p w14:paraId="305C202B" w14:textId="77777777" w:rsidR="00712B08" w:rsidRDefault="00712B08">
      <w:pPr>
        <w:jc w:val="both"/>
      </w:pPr>
    </w:p>
    <w:sectPr w:rsidR="00712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B72FE" w14:textId="77777777" w:rsidR="0002523B" w:rsidRDefault="0002523B">
      <w:pPr>
        <w:spacing w:line="240" w:lineRule="auto"/>
      </w:pPr>
      <w:r>
        <w:separator/>
      </w:r>
    </w:p>
  </w:endnote>
  <w:endnote w:type="continuationSeparator" w:id="0">
    <w:p w14:paraId="4F278BE5" w14:textId="77777777" w:rsidR="0002523B" w:rsidRDefault="00025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D81D" w14:textId="77777777" w:rsidR="0002523B" w:rsidRDefault="0002523B">
      <w:pPr>
        <w:spacing w:after="0"/>
      </w:pPr>
      <w:r>
        <w:separator/>
      </w:r>
    </w:p>
  </w:footnote>
  <w:footnote w:type="continuationSeparator" w:id="0">
    <w:p w14:paraId="35FA7D76" w14:textId="77777777" w:rsidR="0002523B" w:rsidRDefault="0002523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4070"/>
    <w:multiLevelType w:val="multilevel"/>
    <w:tmpl w:val="0FB54070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A36A79"/>
    <w:multiLevelType w:val="hybridMultilevel"/>
    <w:tmpl w:val="275EA87E"/>
    <w:lvl w:ilvl="0" w:tplc="E4C4CF1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F1FAC"/>
    <w:multiLevelType w:val="multilevel"/>
    <w:tmpl w:val="4CAF1FAC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7920"/>
        </w:tabs>
        <w:ind w:left="7920" w:hanging="18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2523B"/>
    <w:rsid w:val="000349A9"/>
    <w:rsid w:val="000860BD"/>
    <w:rsid w:val="000C56D8"/>
    <w:rsid w:val="000C57E5"/>
    <w:rsid w:val="000E5F81"/>
    <w:rsid w:val="000E605F"/>
    <w:rsid w:val="00110398"/>
    <w:rsid w:val="00127CAF"/>
    <w:rsid w:val="00150F66"/>
    <w:rsid w:val="00156D12"/>
    <w:rsid w:val="0018313F"/>
    <w:rsid w:val="00194EDA"/>
    <w:rsid w:val="001B25D2"/>
    <w:rsid w:val="001C5C89"/>
    <w:rsid w:val="001E389E"/>
    <w:rsid w:val="001F6C2B"/>
    <w:rsid w:val="00201222"/>
    <w:rsid w:val="002061A5"/>
    <w:rsid w:val="002207EA"/>
    <w:rsid w:val="00234EEC"/>
    <w:rsid w:val="00246B7E"/>
    <w:rsid w:val="0025119C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6147E"/>
    <w:rsid w:val="00392D14"/>
    <w:rsid w:val="003A5424"/>
    <w:rsid w:val="003C5F61"/>
    <w:rsid w:val="003D183A"/>
    <w:rsid w:val="003F6C99"/>
    <w:rsid w:val="003F7BB9"/>
    <w:rsid w:val="00471C91"/>
    <w:rsid w:val="0047333F"/>
    <w:rsid w:val="004B6271"/>
    <w:rsid w:val="005208D9"/>
    <w:rsid w:val="00541DD1"/>
    <w:rsid w:val="00544276"/>
    <w:rsid w:val="00574125"/>
    <w:rsid w:val="00593FC5"/>
    <w:rsid w:val="005C19A1"/>
    <w:rsid w:val="005F4FFD"/>
    <w:rsid w:val="0060381F"/>
    <w:rsid w:val="00677A3D"/>
    <w:rsid w:val="00686990"/>
    <w:rsid w:val="006B1782"/>
    <w:rsid w:val="006B4541"/>
    <w:rsid w:val="006C03ED"/>
    <w:rsid w:val="006D370F"/>
    <w:rsid w:val="00712B08"/>
    <w:rsid w:val="007663A0"/>
    <w:rsid w:val="007802FB"/>
    <w:rsid w:val="00792319"/>
    <w:rsid w:val="007B6BBF"/>
    <w:rsid w:val="007B6DE6"/>
    <w:rsid w:val="007B792F"/>
    <w:rsid w:val="0081593D"/>
    <w:rsid w:val="0083013C"/>
    <w:rsid w:val="00847BD4"/>
    <w:rsid w:val="00854B3D"/>
    <w:rsid w:val="00883AEC"/>
    <w:rsid w:val="008B2236"/>
    <w:rsid w:val="008B7C6C"/>
    <w:rsid w:val="00916E4F"/>
    <w:rsid w:val="009211CD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74E0A"/>
    <w:rsid w:val="00A83CB5"/>
    <w:rsid w:val="00A91056"/>
    <w:rsid w:val="00AE08D6"/>
    <w:rsid w:val="00AE4709"/>
    <w:rsid w:val="00B10898"/>
    <w:rsid w:val="00B132E4"/>
    <w:rsid w:val="00B37EB1"/>
    <w:rsid w:val="00B55D62"/>
    <w:rsid w:val="00B5757D"/>
    <w:rsid w:val="00BA7047"/>
    <w:rsid w:val="00BC3A23"/>
    <w:rsid w:val="00BD5FD8"/>
    <w:rsid w:val="00C125AB"/>
    <w:rsid w:val="00C27140"/>
    <w:rsid w:val="00C3117C"/>
    <w:rsid w:val="00C53FEA"/>
    <w:rsid w:val="00CA52D5"/>
    <w:rsid w:val="00CA6518"/>
    <w:rsid w:val="00CF143F"/>
    <w:rsid w:val="00D10EEF"/>
    <w:rsid w:val="00D12E8B"/>
    <w:rsid w:val="00D1399C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75241"/>
    <w:rsid w:val="00E819BC"/>
    <w:rsid w:val="00E86A4F"/>
    <w:rsid w:val="00EA3299"/>
    <w:rsid w:val="00F063D5"/>
    <w:rsid w:val="00F43EB8"/>
    <w:rsid w:val="00F77733"/>
    <w:rsid w:val="00F93717"/>
    <w:rsid w:val="00FA130D"/>
    <w:rsid w:val="00FB71BB"/>
    <w:rsid w:val="072074BF"/>
    <w:rsid w:val="15243A36"/>
    <w:rsid w:val="2579656A"/>
    <w:rsid w:val="2A5106DC"/>
    <w:rsid w:val="316F7A55"/>
    <w:rsid w:val="3BD779B2"/>
    <w:rsid w:val="44677FC3"/>
    <w:rsid w:val="47832D2F"/>
    <w:rsid w:val="4D0F52FA"/>
    <w:rsid w:val="50432493"/>
    <w:rsid w:val="52AA0411"/>
    <w:rsid w:val="556C38BA"/>
    <w:rsid w:val="5AED349B"/>
    <w:rsid w:val="5C052A04"/>
    <w:rsid w:val="5C507600"/>
    <w:rsid w:val="5D6A2FE0"/>
    <w:rsid w:val="5DB61FC0"/>
    <w:rsid w:val="68F22FDA"/>
    <w:rsid w:val="6BA85555"/>
    <w:rsid w:val="788B1B55"/>
    <w:rsid w:val="7A03263B"/>
    <w:rsid w:val="7F0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C70E"/>
  <w15:docId w15:val="{A20053CF-EE2B-4ED1-A993-79EB4508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qFormat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formatted-text">
    <w:name w:val="preformatted-text"/>
    <w:basedOn w:val="Zadanifontodlomka"/>
    <w:qFormat/>
  </w:style>
  <w:style w:type="character" w:customStyle="1" w:styleId="article-text">
    <w:name w:val="article-text"/>
    <w:basedOn w:val="Zadanifontodlomka"/>
    <w:qFormat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qFormat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TekstkomentaraChar">
    <w:name w:val="Tekst komentara Char"/>
    <w:basedOn w:val="Zadanifontodlomka"/>
    <w:link w:val="Tekstkomentara"/>
    <w:uiPriority w:val="99"/>
    <w:rPr>
      <w:rFonts w:ascii="Arial" w:eastAsia="Arial" w:hAnsi="Arial" w:cs="Arial"/>
      <w:sz w:val="20"/>
      <w:szCs w:val="20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ptos" w:hAnsi="Aptos" w:cs="Aptos"/>
      <w:color w:val="000000"/>
      <w:sz w:val="24"/>
      <w:szCs w:val="24"/>
      <w:lang w:eastAsia="en-US"/>
      <w14:ligatures w14:val="standardContextual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Pr>
      <w:rFonts w:ascii="Arial" w:eastAsia="Arial" w:hAnsi="Arial" w:cs="Arial"/>
      <w:b/>
      <w:bCs/>
      <w:sz w:val="20"/>
      <w:szCs w:val="20"/>
      <w:lang w:eastAsia="hr-HR"/>
    </w:rPr>
  </w:style>
  <w:style w:type="table" w:customStyle="1" w:styleId="Reetkatablice1">
    <w:name w:val="Rešetka tablice1"/>
    <w:basedOn w:val="Obinatablica"/>
    <w:next w:val="Reetkatablice"/>
    <w:uiPriority w:val="39"/>
    <w:rsid w:val="009211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E1F0C-3E56-4732-9097-E9666412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HGPC;Roberta Đonlić</dc:creator>
  <cp:lastModifiedBy>Antonela Cecić Vidoš</cp:lastModifiedBy>
  <cp:revision>3</cp:revision>
  <cp:lastPrinted>2026-07-14T08:47:00Z</cp:lastPrinted>
  <dcterms:created xsi:type="dcterms:W3CDTF">2026-07-27T06:58:00Z</dcterms:created>
  <dcterms:modified xsi:type="dcterms:W3CDTF">2026-07-27T08:20:00Z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9A0D67553BDC4A90B44553F0B7CDDDCB_13</vt:lpwstr>
  </property>
  <property fmtid="{D5CDD505-2E9C-101B-9397-08002B2CF9AE}" pid="4" name="KSOTemplateDocerSaveRecord">
    <vt:lpwstr>eyJoZGlkIjoiOGExNjgyNWQ3YzgxODExZjU3MmMzY2Y1MjVmMTM2OWMiLCJ1c2VySWQiOiIzNzI4NjIwNDYxNzk4In0=</vt:lpwstr>
  </property>
</Properties>
</file>